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894" w:rsidRDefault="008A7DEC" w:rsidP="000B3084">
      <w:pPr>
        <w:spacing w:line="276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ПЕРЕЧЕНЬ АКТОВ ОБЛАСТНОГО ЗАКОНОДАТЕЛЬСТВА</w:t>
      </w:r>
      <w:r w:rsidRPr="00260B54">
        <w:rPr>
          <w:b/>
          <w:sz w:val="28"/>
          <w:szCs w:val="28"/>
        </w:rPr>
        <w:t xml:space="preserve">, подлежащих признанию </w:t>
      </w:r>
      <w:proofErr w:type="gramStart"/>
      <w:r w:rsidRPr="00260B54">
        <w:rPr>
          <w:b/>
          <w:sz w:val="28"/>
          <w:szCs w:val="28"/>
        </w:rPr>
        <w:t>утратившими</w:t>
      </w:r>
      <w:proofErr w:type="gramEnd"/>
      <w:r w:rsidRPr="00260B54">
        <w:rPr>
          <w:b/>
          <w:sz w:val="28"/>
          <w:szCs w:val="28"/>
        </w:rPr>
        <w:t xml:space="preserve"> силу, приостановлению, изменению, дополнению ил</w:t>
      </w:r>
      <w:r>
        <w:rPr>
          <w:b/>
          <w:sz w:val="28"/>
          <w:szCs w:val="28"/>
        </w:rPr>
        <w:t>и принятию в связи с принятием о</w:t>
      </w:r>
      <w:r w:rsidRPr="00260B54">
        <w:rPr>
          <w:b/>
          <w:sz w:val="28"/>
          <w:szCs w:val="28"/>
        </w:rPr>
        <w:t>бластного закона</w:t>
      </w:r>
      <w:r w:rsidR="00EB7894">
        <w:rPr>
          <w:b/>
          <w:sz w:val="28"/>
          <w:szCs w:val="28"/>
        </w:rPr>
        <w:t xml:space="preserve"> </w:t>
      </w:r>
      <w:r w:rsidR="00EB7894" w:rsidRPr="007E7E15">
        <w:rPr>
          <w:b/>
          <w:sz w:val="28"/>
          <w:szCs w:val="28"/>
        </w:rPr>
        <w:t>«</w:t>
      </w:r>
      <w:r w:rsidR="000B3084" w:rsidRPr="00DD04BD">
        <w:rPr>
          <w:b/>
          <w:sz w:val="28"/>
          <w:szCs w:val="28"/>
        </w:rPr>
        <w:t xml:space="preserve">О внесении изменений в статью 16 Областного закона </w:t>
      </w:r>
      <w:r w:rsidR="000B3084">
        <w:rPr>
          <w:b/>
          <w:sz w:val="28"/>
          <w:szCs w:val="28"/>
        </w:rPr>
        <w:br/>
      </w:r>
      <w:r w:rsidR="000B3084" w:rsidRPr="00DD04BD">
        <w:rPr>
          <w:b/>
          <w:sz w:val="28"/>
          <w:szCs w:val="28"/>
        </w:rPr>
        <w:t>«О государственной гражданской службе Ростовской области»</w:t>
      </w:r>
    </w:p>
    <w:p w:rsidR="00EB7894" w:rsidRPr="00EB7894" w:rsidRDefault="00EB7894" w:rsidP="008A7DEC">
      <w:pPr>
        <w:jc w:val="center"/>
        <w:rPr>
          <w:sz w:val="28"/>
          <w:szCs w:val="28"/>
        </w:rPr>
      </w:pPr>
    </w:p>
    <w:p w:rsidR="008A7DEC" w:rsidRDefault="008A7DEC" w:rsidP="00EB789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о</w:t>
      </w:r>
      <w:r w:rsidRPr="00EC085C">
        <w:rPr>
          <w:sz w:val="28"/>
          <w:szCs w:val="28"/>
        </w:rPr>
        <w:t xml:space="preserve">бластного закона </w:t>
      </w:r>
      <w:r w:rsidR="00F053E8" w:rsidRPr="00F053E8">
        <w:rPr>
          <w:sz w:val="28"/>
          <w:szCs w:val="28"/>
        </w:rPr>
        <w:t>«</w:t>
      </w:r>
      <w:r w:rsidR="000B3084" w:rsidRPr="000B3084">
        <w:rPr>
          <w:sz w:val="28"/>
          <w:szCs w:val="28"/>
        </w:rPr>
        <w:t>О внесении изменений в статью 16 Областного закона «О государственной гражданской службе Ростовской области»</w:t>
      </w:r>
      <w:r w:rsidR="00F053E8" w:rsidRPr="00F053E8">
        <w:rPr>
          <w:sz w:val="28"/>
          <w:szCs w:val="28"/>
        </w:rPr>
        <w:t>»</w:t>
      </w:r>
      <w:r>
        <w:rPr>
          <w:sz w:val="28"/>
          <w:szCs w:val="28"/>
        </w:rPr>
        <w:t xml:space="preserve"> не потребует признания </w:t>
      </w:r>
      <w:proofErr w:type="gramStart"/>
      <w:r>
        <w:rPr>
          <w:sz w:val="28"/>
          <w:szCs w:val="28"/>
        </w:rPr>
        <w:t>утратившими</w:t>
      </w:r>
      <w:proofErr w:type="gramEnd"/>
      <w:r>
        <w:rPr>
          <w:sz w:val="28"/>
          <w:szCs w:val="28"/>
        </w:rPr>
        <w:t xml:space="preserve"> силу, приостановления, изменения, дополнения или принятия каких-либо актов областного законодательства. </w:t>
      </w:r>
    </w:p>
    <w:p w:rsidR="0014354E" w:rsidRDefault="0014354E"/>
    <w:sectPr w:rsidR="0014354E" w:rsidSect="00143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A7DEC"/>
    <w:rsid w:val="00081E27"/>
    <w:rsid w:val="000B3084"/>
    <w:rsid w:val="0014354E"/>
    <w:rsid w:val="003203EF"/>
    <w:rsid w:val="00487FC9"/>
    <w:rsid w:val="00645125"/>
    <w:rsid w:val="008A7DEC"/>
    <w:rsid w:val="00A50A3E"/>
    <w:rsid w:val="00CB1D36"/>
    <w:rsid w:val="00CF6E6D"/>
    <w:rsid w:val="00E23E5B"/>
    <w:rsid w:val="00EB7894"/>
    <w:rsid w:val="00F053E8"/>
    <w:rsid w:val="00F17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DEC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480</Characters>
  <Application>Microsoft Office Word</Application>
  <DocSecurity>0</DocSecurity>
  <Lines>4</Lines>
  <Paragraphs>1</Paragraphs>
  <ScaleCrop>false</ScaleCrop>
  <Company>Организация</Company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Fedyukova</dc:creator>
  <cp:lastModifiedBy>Fedyukova</cp:lastModifiedBy>
  <cp:revision>3</cp:revision>
  <dcterms:created xsi:type="dcterms:W3CDTF">2024-06-26T13:10:00Z</dcterms:created>
  <dcterms:modified xsi:type="dcterms:W3CDTF">2024-06-26T13:12:00Z</dcterms:modified>
</cp:coreProperties>
</file>