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ind w:firstLine="2409" w:left="6520"/>
        <w:jc w:val="left"/>
        <w:rPr>
          <w:sz w:val="24"/>
        </w:rPr>
      </w:pPr>
      <w:r>
        <w:rPr>
          <w:b w:val="0"/>
          <w:caps w:val="1"/>
          <w:sz w:val="24"/>
          <w:u w:val="none"/>
        </w:rPr>
        <w:t>Проект</w:t>
      </w:r>
    </w:p>
    <w:p w14:paraId="04000000">
      <w:pPr>
        <w:keepNext w:val="1"/>
        <w:spacing w:line="168" w:lineRule="auto"/>
        <w:ind w:firstLine="0" w:left="6520"/>
        <w:jc w:val="center"/>
        <w:rPr>
          <w:i w:val="1"/>
          <w:caps w:val="1"/>
          <w:sz w:val="16"/>
        </w:rPr>
      </w:pPr>
    </w:p>
    <w:p w14:paraId="05000000">
      <w:pPr>
        <w:pStyle w:val="Style_4"/>
        <w:widowControl w:val="1"/>
        <w:ind w:firstLine="708" w:left="65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Внесен</w:t>
      </w:r>
      <w:r>
        <w:rPr>
          <w:rFonts w:ascii="Times New Roman" w:hAnsi="Times New Roman"/>
          <w:sz w:val="24"/>
        </w:rPr>
        <w:t xml:space="preserve"> Губернатором </w:t>
      </w:r>
    </w:p>
    <w:p w14:paraId="06000000">
      <w:pPr>
        <w:pStyle w:val="Style_4"/>
        <w:widowControl w:val="1"/>
        <w:ind w:firstLine="708" w:left="6520"/>
        <w:jc w:val="left"/>
        <w:rPr>
          <w:sz w:val="24"/>
        </w:rPr>
      </w:pPr>
      <w:r>
        <w:rPr>
          <w:rFonts w:ascii="Times New Roman" w:hAnsi="Times New Roman"/>
          <w:sz w:val="24"/>
        </w:rPr>
        <w:t xml:space="preserve">Ростовской области </w:t>
      </w:r>
    </w:p>
    <w:p w14:paraId="07000000">
      <w:pPr>
        <w:pStyle w:val="Style_4"/>
        <w:widowControl w:val="1"/>
        <w:ind w:firstLine="708" w:left="6520"/>
        <w:jc w:val="left"/>
        <w:rPr>
          <w:sz w:val="24"/>
        </w:rPr>
      </w:pPr>
      <w:r>
        <w:rPr>
          <w:rFonts w:ascii="Times New Roman" w:hAnsi="Times New Roman"/>
          <w:sz w:val="24"/>
        </w:rPr>
        <w:t xml:space="preserve">совместно </w:t>
      </w:r>
      <w:r>
        <w:rPr>
          <w:rFonts w:ascii="Times New Roman" w:hAnsi="Times New Roman"/>
          <w:sz w:val="24"/>
        </w:rPr>
        <w:t xml:space="preserve">с прокурором </w:t>
      </w:r>
    </w:p>
    <w:p w14:paraId="08000000">
      <w:pPr>
        <w:pStyle w:val="Style_4"/>
        <w:widowControl w:val="1"/>
        <w:ind w:firstLine="708" w:left="6520"/>
        <w:jc w:val="left"/>
        <w:rPr>
          <w:sz w:val="24"/>
        </w:rPr>
      </w:pPr>
      <w:r>
        <w:rPr>
          <w:rFonts w:ascii="Times New Roman" w:hAnsi="Times New Roman"/>
          <w:sz w:val="24"/>
        </w:rPr>
        <w:t>Ростовской области</w:t>
      </w:r>
    </w:p>
    <w:p w14:paraId="09000000">
      <w:pPr>
        <w:pStyle w:val="Style_4"/>
        <w:widowControl w:val="1"/>
        <w:spacing w:line="120" w:lineRule="auto"/>
        <w:ind w:firstLine="708" w:left="6520"/>
        <w:rPr>
          <w:rFonts w:ascii="Times New Roman" w:hAnsi="Times New Roman"/>
          <w:sz w:val="16"/>
        </w:rPr>
      </w:pPr>
    </w:p>
    <w:p w14:paraId="0A000000">
      <w:pPr>
        <w:pStyle w:val="Style_4"/>
        <w:widowControl w:val="1"/>
        <w:ind w:firstLine="708" w:left="6520" w:right="-113"/>
        <w:jc w:val="left"/>
        <w:rPr>
          <w:sz w:val="24"/>
        </w:rPr>
      </w:pPr>
      <w:r>
        <w:rPr>
          <w:rFonts w:ascii="Times New Roman" w:hAnsi="Times New Roman"/>
          <w:sz w:val="24"/>
        </w:rPr>
        <w:t>Подготовлен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pStyle w:val="Style_4"/>
        <w:widowControl w:val="1"/>
        <w:ind w:firstLine="708" w:left="6520" w:right="-113"/>
        <w:jc w:val="left"/>
        <w:rPr>
          <w:sz w:val="24"/>
        </w:rPr>
      </w:pPr>
      <w:r>
        <w:rPr>
          <w:rFonts w:ascii="Times New Roman" w:hAnsi="Times New Roman"/>
          <w:sz w:val="24"/>
        </w:rPr>
        <w:t xml:space="preserve">министерством </w:t>
      </w:r>
      <w:r>
        <w:rPr>
          <w:rFonts w:ascii="Times New Roman" w:hAnsi="Times New Roman"/>
          <w:sz w:val="24"/>
        </w:rPr>
        <w:t xml:space="preserve">культуры </w:t>
      </w:r>
    </w:p>
    <w:p w14:paraId="0C000000">
      <w:pPr>
        <w:pStyle w:val="Style_4"/>
        <w:widowControl w:val="1"/>
        <w:ind w:firstLine="708" w:left="6520" w:right="-113"/>
        <w:jc w:val="left"/>
        <w:rPr>
          <w:sz w:val="24"/>
        </w:rPr>
      </w:pPr>
      <w:r>
        <w:rPr>
          <w:rFonts w:ascii="Times New Roman" w:hAnsi="Times New Roman"/>
          <w:sz w:val="24"/>
        </w:rPr>
        <w:t>Ростовской области</w:t>
      </w:r>
    </w:p>
    <w:p w14:paraId="0D000000">
      <w:pPr>
        <w:ind w:firstLine="0" w:left="6520"/>
        <w:jc w:val="right"/>
        <w:rPr>
          <w:caps w:val="1"/>
          <w:sz w:val="24"/>
        </w:rPr>
      </w:pPr>
    </w:p>
    <w:p w14:paraId="0E000000">
      <w:pPr>
        <w:ind w:firstLine="0" w:left="6520"/>
        <w:jc w:val="left"/>
        <w:rPr>
          <w:caps w:val="1"/>
          <w:sz w:val="24"/>
        </w:rPr>
      </w:pPr>
    </w:p>
    <w:p w14:paraId="0F000000">
      <w:pPr>
        <w:ind w:firstLine="0" w:left="6520"/>
        <w:jc w:val="left"/>
        <w:rPr>
          <w:caps w:val="1"/>
          <w:sz w:val="24"/>
        </w:rPr>
      </w:pPr>
    </w:p>
    <w:p w14:paraId="10000000">
      <w:pPr>
        <w:ind w:firstLine="0" w:left="0"/>
        <w:jc w:val="left"/>
        <w:rPr>
          <w:caps w:val="1"/>
          <w:sz w:val="24"/>
        </w:rPr>
      </w:pPr>
    </w:p>
    <w:p w14:paraId="11000000">
      <w:pPr>
        <w:pStyle w:val="Style_5"/>
        <w:ind/>
        <w:jc w:val="center"/>
        <w:rPr>
          <w:sz w:val="32"/>
        </w:rPr>
      </w:pPr>
      <w:r>
        <w:rPr>
          <w:b w:val="1"/>
          <w:i w:val="0"/>
          <w:sz w:val="32"/>
          <w:u w:val="none"/>
        </w:rPr>
        <w:t>ОБЛАСТНОЙ ЗАКОН</w:t>
      </w:r>
    </w:p>
    <w:p w14:paraId="12000000">
      <w:pPr>
        <w:pStyle w:val="Style_6"/>
        <w:spacing w:line="240" w:lineRule="auto"/>
        <w:ind/>
        <w:jc w:val="center"/>
        <w:rPr>
          <w:b w:val="1"/>
          <w:i w:val="1"/>
        </w:rPr>
      </w:pPr>
    </w:p>
    <w:p w14:paraId="13000000">
      <w:pPr>
        <w:ind w:firstLine="0" w:left="0"/>
        <w:jc w:val="center"/>
        <w:rPr>
          <w:b w:val="1"/>
          <w:caps w:val="1"/>
        </w:rPr>
      </w:pPr>
      <w:r>
        <w:rPr>
          <w:b w:val="1"/>
          <w:caps w:val="1"/>
        </w:rPr>
        <w:t xml:space="preserve">О внесении ИЗМЕНЕНИЯ в Статью 16 </w:t>
      </w:r>
    </w:p>
    <w:p w14:paraId="14000000">
      <w:pPr>
        <w:ind w:firstLine="0" w:left="0"/>
        <w:jc w:val="center"/>
        <w:rPr>
          <w:b w:val="1"/>
          <w:caps w:val="1"/>
        </w:rPr>
      </w:pPr>
      <w:r>
        <w:rPr>
          <w:b w:val="1"/>
          <w:caps w:val="1"/>
        </w:rPr>
        <w:t xml:space="preserve"> ОБЛАСТНОГО ЗАКОНА </w:t>
      </w:r>
      <w:r>
        <w:rPr>
          <w:b w:val="1"/>
          <w:caps w:val="1"/>
        </w:rPr>
        <w:t>«О КУЛЬТУРЕ»</w:t>
      </w:r>
    </w:p>
    <w:p w14:paraId="15000000">
      <w:pPr>
        <w:pStyle w:val="Style_7"/>
        <w:spacing w:after="0"/>
        <w:ind w:firstLine="0" w:left="0"/>
        <w:jc w:val="center"/>
        <w:rPr>
          <w:b w:val="1"/>
        </w:rPr>
      </w:pPr>
    </w:p>
    <w:p w14:paraId="16000000">
      <w:pPr>
        <w:pStyle w:val="Style_7"/>
        <w:spacing w:after="0"/>
        <w:ind w:firstLine="0" w:left="0"/>
        <w:jc w:val="center"/>
        <w:rPr>
          <w:b w:val="1"/>
        </w:rPr>
      </w:pPr>
    </w:p>
    <w:tbl>
      <w:tblPr>
        <w:tblStyle w:val="Style_8"/>
        <w:tblLayout w:type="fixed"/>
      </w:tblPr>
      <w:tblGrid>
        <w:gridCol w:w="4410"/>
        <w:gridCol w:w="5763"/>
      </w:tblGrid>
      <w:tr>
        <w:trPr>
          <w:trHeight w:hRule="atLeast" w:val="725"/>
        </w:trPr>
        <w:tc>
          <w:tcPr>
            <w:tcW w:type="dxa" w:w="4410"/>
          </w:tcPr>
          <w:p w14:paraId="17000000">
            <w:pPr>
              <w:pStyle w:val="Style_9"/>
              <w:ind w:firstLine="0" w:left="0"/>
              <w:jc w:val="center"/>
            </w:pPr>
            <w:r>
              <w:t>Принят</w:t>
            </w:r>
          </w:p>
          <w:p w14:paraId="18000000">
            <w:pPr>
              <w:pStyle w:val="Style_10"/>
            </w:pPr>
            <w:r>
              <w:t>Законодательным Собранием</w:t>
            </w:r>
          </w:p>
        </w:tc>
        <w:tc>
          <w:tcPr>
            <w:tcW w:type="dxa" w:w="5763"/>
          </w:tcPr>
          <w:p w14:paraId="19000000"/>
          <w:p w14:paraId="1A000000">
            <w:pPr>
              <w:ind/>
              <w:jc w:val="right"/>
            </w:pPr>
            <w:r>
              <w:rPr>
                <w:b w:val="1"/>
              </w:rPr>
              <w:t>«___»</w:t>
            </w:r>
            <w:r>
              <w:rPr>
                <w:b w:val="1"/>
              </w:rPr>
              <w:t xml:space="preserve">______________ 2026 года   </w:t>
            </w:r>
          </w:p>
        </w:tc>
      </w:tr>
    </w:tbl>
    <w:p w14:paraId="1B000000"/>
    <w:p w14:paraId="1C000000">
      <w:pPr>
        <w:pStyle w:val="Style_11"/>
        <w:keepNext w:val="0"/>
        <w:spacing w:before="120" w:line="240" w:lineRule="auto"/>
        <w:ind w:firstLine="426" w:left="0"/>
      </w:pPr>
      <w:r>
        <w:t>Статья 1</w:t>
      </w:r>
    </w:p>
    <w:p w14:paraId="1D000000">
      <w:r>
        <w:t xml:space="preserve"> </w:t>
      </w:r>
    </w:p>
    <w:p w14:paraId="1E000000">
      <w:pPr>
        <w:ind w:firstLine="451" w:left="0"/>
      </w:pPr>
      <w:r>
        <w:t xml:space="preserve">Внести  в  часть   1   статьи  16  Областного  </w:t>
      </w:r>
      <w:r>
        <w:fldChar w:fldCharType="begin"/>
      </w:r>
      <w:r>
        <w:instrText>HYPERLINK "https://login.consultant.ru/link/?req=doc&amp;base=RLAW186&amp;n=66090&amp;date=01.11.2022"</w:instrText>
      </w:r>
      <w:r>
        <w:fldChar w:fldCharType="separate"/>
      </w:r>
      <w:r>
        <w:t>закона</w:t>
      </w:r>
      <w:r>
        <w:fldChar w:fldCharType="end"/>
      </w:r>
      <w:r>
        <w:t xml:space="preserve">  от  22  октября  2004 года </w:t>
      </w:r>
      <w:r>
        <w:t>№</w:t>
      </w:r>
      <w:r>
        <w:rPr>
          <w:rFonts w:ascii="Times New Roman" w:hAnsi="Times New Roman"/>
          <w:spacing w:val="0"/>
          <w:sz w:val="28"/>
        </w:rPr>
        <w:t> </w:t>
      </w:r>
      <w:r>
        <w:t>177-ЗС «О культуре» изменение, дополнив ее пунктом</w:t>
      </w:r>
      <w:r>
        <w:t xml:space="preserve"> 7</w:t>
      </w:r>
      <w:r>
        <w:t xml:space="preserve"> следующего содержания:</w:t>
      </w:r>
    </w:p>
    <w:p w14:paraId="1F000000">
      <w:pPr>
        <w:ind w:firstLine="451" w:left="0"/>
      </w:pPr>
    </w:p>
    <w:p w14:paraId="20000000">
      <w:pPr>
        <w:ind w:firstLine="451" w:left="0"/>
        <w:rPr>
          <w:b w:val="0"/>
        </w:rPr>
      </w:pPr>
      <w:r>
        <w:t>«7) женщинам, удостоенным звания «Мать-героиня</w:t>
      </w:r>
      <w:r>
        <w:t>».»</w:t>
      </w:r>
      <w:r>
        <w:rPr>
          <w:b w:val="0"/>
        </w:rPr>
        <w:t>.</w:t>
      </w:r>
    </w:p>
    <w:p w14:paraId="21000000">
      <w:pPr>
        <w:ind w:firstLine="451" w:left="0"/>
        <w:rPr>
          <w:sz w:val="24"/>
        </w:rPr>
      </w:pPr>
    </w:p>
    <w:p w14:paraId="22000000">
      <w:pPr>
        <w:pStyle w:val="Style_12"/>
        <w:spacing w:line="360" w:lineRule="auto"/>
        <w:ind w:firstLine="53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</w:p>
    <w:p w14:paraId="23000000">
      <w:pPr>
        <w:pStyle w:val="Style_1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Областной закон вступает в силу со дня</w:t>
      </w:r>
      <w:r>
        <w:rPr>
          <w:rFonts w:ascii="Times New Roman" w:hAnsi="Times New Roman"/>
          <w:sz w:val="28"/>
        </w:rPr>
        <w:t xml:space="preserve"> его официального опубликования.</w:t>
      </w:r>
    </w:p>
    <w:p w14:paraId="24000000">
      <w:pPr>
        <w:pStyle w:val="Style_13"/>
        <w:ind w:firstLine="540" w:left="0"/>
        <w:jc w:val="both"/>
        <w:rPr>
          <w:rFonts w:ascii="Times New Roman" w:hAnsi="Times New Roman"/>
          <w:sz w:val="24"/>
        </w:rPr>
      </w:pPr>
    </w:p>
    <w:p w14:paraId="25000000">
      <w:pPr>
        <w:pStyle w:val="Style_13"/>
        <w:ind w:firstLine="540" w:left="0"/>
        <w:jc w:val="both"/>
        <w:rPr>
          <w:rFonts w:ascii="Times New Roman" w:hAnsi="Times New Roman"/>
          <w:sz w:val="24"/>
        </w:rPr>
      </w:pPr>
    </w:p>
    <w:p w14:paraId="26000000">
      <w:pPr>
        <w:pStyle w:val="Style_13"/>
        <w:ind w:firstLine="540" w:left="0"/>
        <w:jc w:val="both"/>
        <w:rPr>
          <w:rFonts w:ascii="Times New Roman" w:hAnsi="Times New Roman"/>
          <w:sz w:val="24"/>
        </w:rPr>
      </w:pPr>
    </w:p>
    <w:p w14:paraId="27000000">
      <w:pPr>
        <w:pStyle w:val="Style_1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Губернатор</w:t>
      </w:r>
    </w:p>
    <w:p w14:paraId="28000000">
      <w:pPr>
        <w:pStyle w:val="Style_1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Ю.Б. Слюсарь</w:t>
      </w:r>
    </w:p>
    <w:p w14:paraId="29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2A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2B000000">
      <w:pPr>
        <w:pStyle w:val="Style_13"/>
        <w:ind w:firstLine="0" w:left="0"/>
        <w:rPr>
          <w:rFonts w:ascii="Times New Roman" w:hAnsi="Times New Roman"/>
          <w:sz w:val="28"/>
        </w:rPr>
      </w:pPr>
    </w:p>
    <w:p w14:paraId="2C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2D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2E000000">
      <w:pPr>
        <w:pStyle w:val="Style_13"/>
        <w:ind w:firstLine="0" w:left="0"/>
        <w:rPr>
          <w:rFonts w:ascii="Times New Roman" w:hAnsi="Times New Roman"/>
          <w:sz w:val="28"/>
        </w:rPr>
      </w:pPr>
    </w:p>
    <w:p w14:paraId="2F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30000000">
      <w:pPr>
        <w:pStyle w:val="Style_13"/>
        <w:ind w:firstLine="0" w:left="0"/>
        <w:rPr>
          <w:rFonts w:ascii="Times New Roman" w:hAnsi="Times New Roman"/>
          <w:sz w:val="24"/>
        </w:rPr>
      </w:pPr>
    </w:p>
    <w:p w14:paraId="31000000">
      <w:pPr>
        <w:pStyle w:val="Style_13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</w:t>
      </w:r>
      <w:r>
        <w:rPr>
          <w:rFonts w:ascii="Times New Roman" w:hAnsi="Times New Roman"/>
          <w:sz w:val="24"/>
        </w:rPr>
        <w:t xml:space="preserve">истр культуры </w:t>
      </w:r>
    </w:p>
    <w:p w14:paraId="32000000">
      <w:pPr>
        <w:pStyle w:val="Style_13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Ростовской области                                                                                                       А.А. Дмитриева</w:t>
      </w:r>
    </w:p>
    <w:sectPr>
      <w:headerReference r:id="rId1" w:type="default"/>
      <w:pgSz w:h="16838" w:orient="portrait" w:w="11906"/>
      <w:pgMar w:bottom="538" w:footer="720" w:gutter="0" w:header="425" w:left="1134" w:right="851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360" w:lineRule="auto"/>
        <w:ind w:firstLine="709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spacing w:line="240" w:lineRule="auto"/>
      <w:ind w:firstLine="720" w:left="0"/>
    </w:pPr>
    <w:rPr>
      <w:sz w:val="28"/>
    </w:rPr>
  </w:style>
  <w:style w:default="1" w:styleId="Style_14_ch" w:type="character">
    <w:name w:val="Normal"/>
    <w:link w:val="Style_14"/>
    <w:rPr>
      <w:sz w:val="28"/>
    </w:rPr>
  </w:style>
  <w:style w:styleId="Style_15" w:type="paragraph">
    <w:name w:val="toc 2"/>
    <w:next w:val="Style_14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14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4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4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10" w:type="paragraph">
    <w:name w:val="heading 3"/>
    <w:basedOn w:val="Style_14"/>
    <w:next w:val="Style_14"/>
    <w:link w:val="Style_10_ch"/>
    <w:uiPriority w:val="9"/>
    <w:qFormat/>
    <w:pPr>
      <w:keepNext w:val="1"/>
      <w:ind w:firstLine="0" w:left="0"/>
      <w:jc w:val="center"/>
      <w:outlineLvl w:val="2"/>
    </w:pPr>
    <w:rPr>
      <w:b w:val="1"/>
    </w:rPr>
  </w:style>
  <w:style w:styleId="Style_10_ch" w:type="character">
    <w:name w:val="heading 3"/>
    <w:basedOn w:val="Style_14_ch"/>
    <w:link w:val="Style_10"/>
    <w:rPr>
      <w:b w:val="1"/>
    </w:rPr>
  </w:style>
  <w:style w:styleId="Style_1" w:type="paragraph">
    <w:name w:val="header"/>
    <w:basedOn w:val="Style_1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4_ch"/>
    <w:link w:val="Style_1"/>
  </w:style>
  <w:style w:styleId="Style_12" w:type="paragraph">
    <w:name w:val="ConsPlusTitle"/>
    <w:link w:val="Style_12_ch"/>
    <w:pPr>
      <w:widowControl w:val="0"/>
      <w:spacing w:line="240" w:lineRule="auto"/>
      <w:ind w:firstLine="0" w:left="0"/>
      <w:jc w:val="left"/>
    </w:pPr>
    <w:rPr>
      <w:rFonts w:ascii="Calibri" w:hAnsi="Calibri"/>
      <w:b w:val="1"/>
      <w:sz w:val="22"/>
    </w:rPr>
  </w:style>
  <w:style w:styleId="Style_12_ch" w:type="character">
    <w:name w:val="ConsPlusTitle"/>
    <w:link w:val="Style_12"/>
    <w:rPr>
      <w:rFonts w:ascii="Calibri" w:hAnsi="Calibri"/>
      <w:b w:val="1"/>
      <w:sz w:val="22"/>
    </w:rPr>
  </w:style>
  <w:style w:styleId="Style_4" w:type="paragraph">
    <w:name w:val="ConsNormal"/>
    <w:link w:val="Style_4_ch"/>
    <w:pPr>
      <w:widowControl w:val="0"/>
      <w:spacing w:line="240" w:lineRule="auto"/>
      <w:ind w:firstLine="720" w:left="0"/>
      <w:jc w:val="left"/>
    </w:pPr>
    <w:rPr>
      <w:rFonts w:ascii="Arial" w:hAnsi="Arial"/>
      <w:sz w:val="20"/>
    </w:rPr>
  </w:style>
  <w:style w:styleId="Style_4_ch" w:type="character">
    <w:name w:val="ConsNormal"/>
    <w:link w:val="Style_4"/>
    <w:rPr>
      <w:rFonts w:ascii="Arial" w:hAnsi="Arial"/>
      <w:sz w:val="20"/>
    </w:rPr>
  </w:style>
  <w:style w:styleId="Style_20" w:type="paragraph">
    <w:name w:val="toc 3"/>
    <w:next w:val="Style_1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3" w:type="paragraph">
    <w:name w:val="ConsPlusNormal"/>
    <w:link w:val="Style_13_ch"/>
    <w:pPr>
      <w:widowControl w:val="0"/>
      <w:spacing w:line="240" w:lineRule="auto"/>
      <w:ind w:firstLine="720" w:left="0"/>
      <w:jc w:val="left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1" w:type="paragraph">
    <w:name w:val="heading 5"/>
    <w:basedOn w:val="Style_14"/>
    <w:next w:val="Style_14"/>
    <w:link w:val="Style_11_ch"/>
    <w:uiPriority w:val="9"/>
    <w:qFormat/>
    <w:pPr>
      <w:keepNext w:val="1"/>
      <w:spacing w:line="360" w:lineRule="auto"/>
      <w:ind/>
      <w:outlineLvl w:val="4"/>
    </w:pPr>
    <w:rPr>
      <w:b w:val="1"/>
    </w:rPr>
  </w:style>
  <w:style w:styleId="Style_11_ch" w:type="character">
    <w:name w:val="heading 5"/>
    <w:basedOn w:val="Style_14_ch"/>
    <w:link w:val="Style_11"/>
    <w:rPr>
      <w:b w:val="1"/>
    </w:rPr>
  </w:style>
  <w:style w:styleId="Style_5" w:type="paragraph">
    <w:name w:val="heading 1"/>
    <w:basedOn w:val="Style_14"/>
    <w:next w:val="Style_14"/>
    <w:link w:val="Style_5_ch"/>
    <w:uiPriority w:val="9"/>
    <w:qFormat/>
    <w:pPr>
      <w:keepNext w:val="1"/>
      <w:ind/>
      <w:jc w:val="right"/>
      <w:outlineLvl w:val="0"/>
    </w:pPr>
    <w:rPr>
      <w:i w:val="1"/>
      <w:u w:val="single"/>
    </w:rPr>
  </w:style>
  <w:style w:styleId="Style_5_ch" w:type="character">
    <w:name w:val="heading 1"/>
    <w:basedOn w:val="Style_14_ch"/>
    <w:link w:val="Style_5"/>
    <w:rPr>
      <w:i w:val="1"/>
      <w:u w:val="single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1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7" w:type="paragraph">
    <w:name w:val="Body Text"/>
    <w:basedOn w:val="Style_14"/>
    <w:link w:val="Style_7_ch"/>
    <w:pPr>
      <w:spacing w:after="120"/>
      <w:ind/>
    </w:pPr>
  </w:style>
  <w:style w:styleId="Style_7_ch" w:type="character">
    <w:name w:val="Body Text"/>
    <w:basedOn w:val="Style_14_ch"/>
    <w:link w:val="Style_7"/>
  </w:style>
  <w:style w:styleId="Style_28" w:type="paragraph">
    <w:name w:val="toc 5"/>
    <w:next w:val="Style_1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1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2" w:type="paragraph">
    <w:name w:val="page number"/>
    <w:basedOn w:val="Style_21"/>
    <w:link w:val="Style_2_ch"/>
    <w:rPr>
      <w:sz w:val="20"/>
    </w:rPr>
  </w:style>
  <w:style w:styleId="Style_2_ch" w:type="character">
    <w:name w:val="page number"/>
    <w:basedOn w:val="Style_21_ch"/>
    <w:link w:val="Style_2"/>
    <w:rPr>
      <w:sz w:val="20"/>
    </w:rPr>
  </w:style>
  <w:style w:styleId="Style_30" w:type="paragraph">
    <w:name w:val="Title"/>
    <w:next w:val="Style_1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9" w:type="paragraph">
    <w:name w:val="heading 4"/>
    <w:basedOn w:val="Style_14"/>
    <w:next w:val="Style_14"/>
    <w:link w:val="Style_9_ch"/>
    <w:uiPriority w:val="9"/>
    <w:qFormat/>
    <w:pPr>
      <w:keepNext w:val="1"/>
      <w:ind w:firstLine="1418" w:left="0"/>
      <w:outlineLvl w:val="3"/>
    </w:pPr>
    <w:rPr>
      <w:b w:val="1"/>
    </w:rPr>
  </w:style>
  <w:style w:styleId="Style_9_ch" w:type="character">
    <w:name w:val="heading 4"/>
    <w:basedOn w:val="Style_14_ch"/>
    <w:link w:val="Style_9"/>
    <w:rPr>
      <w:b w:val="1"/>
    </w:rPr>
  </w:style>
  <w:style w:styleId="Style_6" w:type="paragraph">
    <w:name w:val="heading 2"/>
    <w:basedOn w:val="Style_14"/>
    <w:next w:val="Style_14"/>
    <w:link w:val="Style_6_ch"/>
    <w:uiPriority w:val="9"/>
    <w:qFormat/>
    <w:pPr>
      <w:keepNext w:val="1"/>
      <w:spacing w:line="168" w:lineRule="auto"/>
      <w:ind w:firstLine="0" w:left="0"/>
      <w:outlineLvl w:val="1"/>
    </w:pPr>
  </w:style>
  <w:style w:styleId="Style_6_ch" w:type="character">
    <w:name w:val="heading 2"/>
    <w:basedOn w:val="Style_14_ch"/>
    <w:link w:val="Style_6"/>
  </w:style>
  <w:style w:styleId="Style_3" w:type="paragraph">
    <w:name w:val="heading 6"/>
    <w:basedOn w:val="Style_14"/>
    <w:next w:val="Style_14"/>
    <w:link w:val="Style_3_ch"/>
    <w:uiPriority w:val="9"/>
    <w:qFormat/>
    <w:pPr>
      <w:keepNext w:val="1"/>
      <w:ind/>
      <w:jc w:val="right"/>
      <w:outlineLvl w:val="5"/>
    </w:pPr>
    <w:rPr>
      <w:b w:val="1"/>
      <w:u w:val="single"/>
    </w:rPr>
  </w:style>
  <w:style w:styleId="Style_3_ch" w:type="character">
    <w:name w:val="heading 6"/>
    <w:basedOn w:val="Style_14_ch"/>
    <w:link w:val="Style_3"/>
    <w:rPr>
      <w:b w:val="1"/>
      <w:u w:val="single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2026-05-20T10:26:14Z</dcterms:modified>
</cp:coreProperties>
</file>