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112E" w:rsidRDefault="00BE112E" w:rsidP="00BE112E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073AAD">
        <w:rPr>
          <w:b/>
          <w:sz w:val="28"/>
          <w:szCs w:val="28"/>
        </w:rPr>
        <w:t>Перечень  имущества, подлежащего передаче из муниципальной собственности муниципал</w:t>
      </w:r>
      <w:r w:rsidR="009C198A">
        <w:rPr>
          <w:b/>
          <w:sz w:val="28"/>
          <w:szCs w:val="28"/>
        </w:rPr>
        <w:t>ьного образования «</w:t>
      </w:r>
      <w:r w:rsidR="00F30FA4">
        <w:rPr>
          <w:b/>
          <w:sz w:val="28"/>
          <w:szCs w:val="28"/>
        </w:rPr>
        <w:t>Меркуловское</w:t>
      </w:r>
      <w:r w:rsidRPr="00073AAD">
        <w:rPr>
          <w:b/>
          <w:sz w:val="28"/>
          <w:szCs w:val="28"/>
        </w:rPr>
        <w:t xml:space="preserve"> </w:t>
      </w:r>
      <w:r w:rsidR="00B9280A" w:rsidRPr="00073AAD">
        <w:rPr>
          <w:b/>
          <w:sz w:val="28"/>
          <w:szCs w:val="28"/>
        </w:rPr>
        <w:t>сельское поселение</w:t>
      </w:r>
      <w:r w:rsidRPr="00073AAD">
        <w:rPr>
          <w:b/>
          <w:sz w:val="28"/>
          <w:szCs w:val="28"/>
        </w:rPr>
        <w:t>» в муниципальную собственность муниципал</w:t>
      </w:r>
      <w:r w:rsidR="009C198A">
        <w:rPr>
          <w:b/>
          <w:sz w:val="28"/>
          <w:szCs w:val="28"/>
        </w:rPr>
        <w:t>ьного образования «</w:t>
      </w:r>
      <w:r w:rsidR="00F30FA4">
        <w:rPr>
          <w:b/>
          <w:sz w:val="28"/>
          <w:szCs w:val="28"/>
        </w:rPr>
        <w:t>Шолоховский</w:t>
      </w:r>
      <w:r w:rsidRPr="00073AAD">
        <w:rPr>
          <w:b/>
          <w:sz w:val="28"/>
          <w:szCs w:val="28"/>
        </w:rPr>
        <w:t xml:space="preserve">  </w:t>
      </w:r>
      <w:r w:rsidR="00B9280A" w:rsidRPr="00073AAD">
        <w:rPr>
          <w:b/>
          <w:sz w:val="28"/>
          <w:szCs w:val="28"/>
        </w:rPr>
        <w:t>район</w:t>
      </w:r>
      <w:r w:rsidRPr="00073AAD">
        <w:rPr>
          <w:b/>
          <w:sz w:val="28"/>
          <w:szCs w:val="28"/>
        </w:rPr>
        <w:t>»</w:t>
      </w:r>
    </w:p>
    <w:p w:rsidR="00875137" w:rsidRDefault="00875137" w:rsidP="00BE112E">
      <w:pPr>
        <w:jc w:val="center"/>
        <w:rPr>
          <w:b/>
          <w:sz w:val="28"/>
          <w:szCs w:val="28"/>
        </w:rPr>
      </w:pPr>
    </w:p>
    <w:p w:rsidR="00ED5012" w:rsidRPr="00104BE5" w:rsidRDefault="00ED5012" w:rsidP="00ED5012">
      <w:pPr>
        <w:pStyle w:val="ConsPlusNormal"/>
        <w:jc w:val="both"/>
      </w:pPr>
    </w:p>
    <w:tbl>
      <w:tblPr>
        <w:tblW w:w="9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6"/>
        <w:gridCol w:w="709"/>
        <w:gridCol w:w="2693"/>
        <w:gridCol w:w="2268"/>
        <w:gridCol w:w="992"/>
        <w:gridCol w:w="2410"/>
        <w:gridCol w:w="144"/>
      </w:tblGrid>
      <w:tr w:rsidR="00BF472E" w:rsidRPr="0097699C" w:rsidTr="000E4B0B">
        <w:trPr>
          <w:trHeight w:val="1606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F472E" w:rsidRPr="0097699C" w:rsidRDefault="00BF472E" w:rsidP="00F57D61">
            <w:pPr>
              <w:pStyle w:val="ConsPlusNormal"/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BF472E" w:rsidRPr="00502E2B" w:rsidRDefault="00BF472E" w:rsidP="00536B7F">
            <w:pPr>
              <w:pStyle w:val="ConsPlusNormal"/>
              <w:jc w:val="center"/>
            </w:pPr>
            <w:r w:rsidRPr="00502E2B">
              <w:t>№</w:t>
            </w:r>
          </w:p>
          <w:p w:rsidR="00BF472E" w:rsidRPr="00502E2B" w:rsidRDefault="00BF472E" w:rsidP="00536B7F">
            <w:pPr>
              <w:pStyle w:val="ConsPlusNormal"/>
              <w:jc w:val="center"/>
            </w:pPr>
            <w:proofErr w:type="gramStart"/>
            <w:r w:rsidRPr="00502E2B">
              <w:t>п</w:t>
            </w:r>
            <w:proofErr w:type="gramEnd"/>
            <w:r w:rsidRPr="00502E2B">
              <w:t>/п</w:t>
            </w:r>
          </w:p>
        </w:tc>
        <w:tc>
          <w:tcPr>
            <w:tcW w:w="2693" w:type="dxa"/>
          </w:tcPr>
          <w:p w:rsidR="00BF472E" w:rsidRPr="00502E2B" w:rsidRDefault="00BF472E" w:rsidP="00536B7F">
            <w:pPr>
              <w:pStyle w:val="ConsPlusNormal"/>
              <w:jc w:val="center"/>
            </w:pPr>
            <w:r w:rsidRPr="00502E2B">
              <w:t>Наименование объектов</w:t>
            </w:r>
          </w:p>
        </w:tc>
        <w:tc>
          <w:tcPr>
            <w:tcW w:w="2268" w:type="dxa"/>
          </w:tcPr>
          <w:p w:rsidR="00BF472E" w:rsidRPr="00502E2B" w:rsidRDefault="00BF472E" w:rsidP="00536B7F">
            <w:pPr>
              <w:pStyle w:val="ConsPlusNormal"/>
              <w:jc w:val="center"/>
            </w:pPr>
            <w:proofErr w:type="gramStart"/>
            <w:r w:rsidRPr="00502E2B">
              <w:t>Местонахожде</w:t>
            </w:r>
            <w:r>
              <w:t>-</w:t>
            </w:r>
            <w:r w:rsidRPr="00502E2B">
              <w:t>ние</w:t>
            </w:r>
            <w:proofErr w:type="gramEnd"/>
            <w:r w:rsidRPr="00502E2B">
              <w:t xml:space="preserve"> объектов</w:t>
            </w:r>
          </w:p>
        </w:tc>
        <w:tc>
          <w:tcPr>
            <w:tcW w:w="992" w:type="dxa"/>
          </w:tcPr>
          <w:p w:rsidR="00BF472E" w:rsidRPr="00502E2B" w:rsidRDefault="00BF472E" w:rsidP="00536B7F">
            <w:pPr>
              <w:pStyle w:val="ConsPlusNormal"/>
              <w:jc w:val="center"/>
            </w:pPr>
            <w:r w:rsidRPr="00502E2B">
              <w:t>Общая пло</w:t>
            </w:r>
            <w:r>
              <w:t>-</w:t>
            </w:r>
            <w:r w:rsidRPr="00502E2B">
              <w:t>щадь (кв</w:t>
            </w:r>
            <w:proofErr w:type="gramStart"/>
            <w:r w:rsidRPr="00502E2B">
              <w:t>.м</w:t>
            </w:r>
            <w:proofErr w:type="gramEnd"/>
            <w:r w:rsidRPr="00502E2B">
              <w:t>)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BF472E" w:rsidRPr="00502E2B" w:rsidRDefault="00BF472E" w:rsidP="00536B7F">
            <w:pPr>
              <w:pStyle w:val="ConsPlusNormal"/>
              <w:jc w:val="center"/>
            </w:pPr>
            <w:r w:rsidRPr="00502E2B">
              <w:t xml:space="preserve">Наименование </w:t>
            </w:r>
            <w:proofErr w:type="gramStart"/>
            <w:r w:rsidRPr="00502E2B">
              <w:t>юридических</w:t>
            </w:r>
            <w:proofErr w:type="gramEnd"/>
          </w:p>
          <w:p w:rsidR="00BF472E" w:rsidRPr="00502E2B" w:rsidRDefault="00BF472E" w:rsidP="00536B7F">
            <w:pPr>
              <w:pStyle w:val="ConsPlusNormal"/>
              <w:jc w:val="center"/>
            </w:pPr>
            <w:r w:rsidRPr="00502E2B">
              <w:t xml:space="preserve">лиц </w:t>
            </w:r>
            <w:proofErr w:type="gramStart"/>
            <w:r w:rsidRPr="00502E2B">
              <w:t>–б</w:t>
            </w:r>
            <w:proofErr w:type="gramEnd"/>
            <w:r w:rsidRPr="00502E2B">
              <w:t>алансодержате</w:t>
            </w:r>
            <w:r>
              <w:t>-</w:t>
            </w:r>
            <w:r w:rsidRPr="00502E2B">
              <w:t>лей имущества</w:t>
            </w:r>
          </w:p>
        </w:tc>
        <w:tc>
          <w:tcPr>
            <w:tcW w:w="14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F472E" w:rsidRPr="0097699C" w:rsidRDefault="00BF472E" w:rsidP="00F57D61">
            <w:pPr>
              <w:pStyle w:val="ConsPlusNormal"/>
              <w:jc w:val="center"/>
            </w:pPr>
          </w:p>
        </w:tc>
      </w:tr>
      <w:tr w:rsidR="00BF472E" w:rsidRPr="0097699C" w:rsidTr="000E4B0B">
        <w:trPr>
          <w:trHeight w:val="530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F472E" w:rsidRPr="0097699C" w:rsidRDefault="00BF472E" w:rsidP="00F57D61">
            <w:pPr>
              <w:pStyle w:val="ConsPlusNormal"/>
            </w:pPr>
          </w:p>
        </w:tc>
        <w:tc>
          <w:tcPr>
            <w:tcW w:w="9072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BF472E" w:rsidRPr="00CB0089" w:rsidRDefault="00BF472E" w:rsidP="00BF472E">
            <w:pPr>
              <w:pStyle w:val="ConsPlusNormal"/>
              <w:jc w:val="center"/>
            </w:pPr>
            <w:r w:rsidRPr="00502E2B">
              <w:t>1. Недвижимое имущество</w:t>
            </w:r>
          </w:p>
        </w:tc>
        <w:tc>
          <w:tcPr>
            <w:tcW w:w="14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F472E" w:rsidRPr="0097699C" w:rsidRDefault="00BF472E" w:rsidP="00F57D61">
            <w:pPr>
              <w:pStyle w:val="ConsPlusNormal"/>
              <w:jc w:val="center"/>
            </w:pPr>
          </w:p>
        </w:tc>
      </w:tr>
      <w:tr w:rsidR="001524DA" w:rsidRPr="0097699C" w:rsidTr="000E4B0B">
        <w:trPr>
          <w:trHeight w:val="924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524DA" w:rsidRPr="0097699C" w:rsidRDefault="001524DA" w:rsidP="00F57D61">
            <w:pPr>
              <w:pStyle w:val="ConsPlusNormal"/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1524DA" w:rsidRPr="0097699C" w:rsidRDefault="001524DA" w:rsidP="00F57D61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693" w:type="dxa"/>
          </w:tcPr>
          <w:p w:rsidR="001524DA" w:rsidRPr="00CB0089" w:rsidRDefault="001524DA" w:rsidP="005676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участок, кадастровый номер 61:43:0080501:491</w:t>
            </w:r>
          </w:p>
        </w:tc>
        <w:tc>
          <w:tcPr>
            <w:tcW w:w="2268" w:type="dxa"/>
          </w:tcPr>
          <w:p w:rsidR="001524DA" w:rsidRPr="00CB0089" w:rsidRDefault="001524DA" w:rsidP="00F57D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Калиновский</w:t>
            </w:r>
            <w:r w:rsidRPr="00CB0089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пер. Мостовой</w:t>
            </w:r>
          </w:p>
        </w:tc>
        <w:tc>
          <w:tcPr>
            <w:tcW w:w="992" w:type="dxa"/>
          </w:tcPr>
          <w:p w:rsidR="001524DA" w:rsidRPr="00CB0089" w:rsidRDefault="001524DA" w:rsidP="00F57D61">
            <w:pPr>
              <w:pStyle w:val="ConsPlusNormal"/>
              <w:jc w:val="center"/>
            </w:pPr>
            <w:r>
              <w:t>6928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1524DA" w:rsidRPr="00CB0089" w:rsidRDefault="001524DA" w:rsidP="00F57D61">
            <w:pPr>
              <w:pStyle w:val="ConsPlusNormal"/>
            </w:pPr>
            <w:r w:rsidRPr="00CB0089">
              <w:t>балансодержатель отсутствует</w:t>
            </w:r>
          </w:p>
        </w:tc>
        <w:tc>
          <w:tcPr>
            <w:tcW w:w="14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0E4B0B" w:rsidRDefault="000E4B0B" w:rsidP="00F57D61">
            <w:pPr>
              <w:pStyle w:val="ConsPlusNormal"/>
              <w:jc w:val="center"/>
            </w:pPr>
          </w:p>
          <w:p w:rsidR="000E4B0B" w:rsidRDefault="000E4B0B" w:rsidP="000E4B0B"/>
          <w:p w:rsidR="001524DA" w:rsidRPr="000E4B0B" w:rsidRDefault="001524DA" w:rsidP="000E4B0B"/>
        </w:tc>
      </w:tr>
      <w:tr w:rsidR="001524DA" w:rsidRPr="0097699C" w:rsidTr="000E4B0B">
        <w:trPr>
          <w:trHeight w:val="1653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524DA" w:rsidRPr="0097699C" w:rsidRDefault="001524DA" w:rsidP="00F57D61">
            <w:pPr>
              <w:pStyle w:val="ConsPlusNormal"/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1524DA" w:rsidRPr="0097699C" w:rsidRDefault="001524DA" w:rsidP="00F57D61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693" w:type="dxa"/>
          </w:tcPr>
          <w:p w:rsidR="001524DA" w:rsidRPr="00CB0089" w:rsidRDefault="001524DA" w:rsidP="005676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участок, кадастровый номер 61:43:0080101:1641</w:t>
            </w:r>
          </w:p>
        </w:tc>
        <w:tc>
          <w:tcPr>
            <w:tcW w:w="2268" w:type="dxa"/>
          </w:tcPr>
          <w:p w:rsidR="001524DA" w:rsidRPr="00CB0089" w:rsidRDefault="001524DA" w:rsidP="00F57D61">
            <w:pPr>
              <w:rPr>
                <w:sz w:val="28"/>
                <w:szCs w:val="28"/>
              </w:rPr>
            </w:pPr>
            <w:r w:rsidRPr="00CB0089">
              <w:rPr>
                <w:sz w:val="28"/>
                <w:szCs w:val="28"/>
              </w:rPr>
              <w:t>х. Меркуловский. Начало объект</w:t>
            </w:r>
            <w:proofErr w:type="gramStart"/>
            <w:r w:rsidRPr="00CB0089">
              <w:rPr>
                <w:sz w:val="28"/>
                <w:szCs w:val="28"/>
              </w:rPr>
              <w:t>а-</w:t>
            </w:r>
            <w:proofErr w:type="gramEnd"/>
            <w:r w:rsidRPr="00CB0089">
              <w:rPr>
                <w:sz w:val="28"/>
                <w:szCs w:val="28"/>
              </w:rPr>
              <w:t xml:space="preserve"> место примыкания к автодороге по ул. Шолохова, точка примыкания расположена в 21.00 м. западнее жилого дома по адресу: Ростовская область, Шолоховский район, х. Меркуловский, пер. Победы, 2. Конец объекта - расположен в 57.00. м. восточнее жилого дома по адресу: Ростовская область, Шолоховский район, х. Меркуловский, ул. Восточная, 26</w:t>
            </w:r>
          </w:p>
        </w:tc>
        <w:tc>
          <w:tcPr>
            <w:tcW w:w="992" w:type="dxa"/>
          </w:tcPr>
          <w:p w:rsidR="001524DA" w:rsidRPr="00CB0089" w:rsidRDefault="001524DA" w:rsidP="00F57D61">
            <w:pPr>
              <w:pStyle w:val="ConsPlusNormal"/>
              <w:jc w:val="center"/>
            </w:pPr>
            <w:r>
              <w:t>22555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1524DA" w:rsidRPr="00CB0089" w:rsidRDefault="001524DA" w:rsidP="00F57D61">
            <w:pPr>
              <w:rPr>
                <w:sz w:val="28"/>
                <w:szCs w:val="28"/>
              </w:rPr>
            </w:pPr>
            <w:r w:rsidRPr="00CB0089">
              <w:rPr>
                <w:sz w:val="28"/>
                <w:szCs w:val="28"/>
              </w:rPr>
              <w:t>балансодержатель отсутствует</w:t>
            </w:r>
          </w:p>
        </w:tc>
        <w:tc>
          <w:tcPr>
            <w:tcW w:w="14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524DA" w:rsidRPr="0097699C" w:rsidRDefault="001524DA" w:rsidP="00F57D61">
            <w:pPr>
              <w:pStyle w:val="ConsPlusNormal"/>
              <w:jc w:val="center"/>
            </w:pPr>
          </w:p>
        </w:tc>
      </w:tr>
      <w:tr w:rsidR="001524DA" w:rsidRPr="0097699C" w:rsidTr="000E4B0B">
        <w:trPr>
          <w:trHeight w:val="882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524DA" w:rsidRPr="0097699C" w:rsidRDefault="001524DA" w:rsidP="00F57D61">
            <w:pPr>
              <w:pStyle w:val="ConsPlusNormal"/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1524DA" w:rsidRDefault="001524DA" w:rsidP="00F57D61">
            <w:pPr>
              <w:pStyle w:val="ConsPlusNormal"/>
            </w:pPr>
            <w:r>
              <w:t xml:space="preserve"> 3.</w:t>
            </w:r>
          </w:p>
        </w:tc>
        <w:tc>
          <w:tcPr>
            <w:tcW w:w="2693" w:type="dxa"/>
          </w:tcPr>
          <w:p w:rsidR="001524DA" w:rsidRDefault="001524DA" w:rsidP="005676F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участок, кадастровый номер 61:43:0600014:601</w:t>
            </w:r>
          </w:p>
        </w:tc>
        <w:tc>
          <w:tcPr>
            <w:tcW w:w="2268" w:type="dxa"/>
          </w:tcPr>
          <w:p w:rsidR="001524DA" w:rsidRDefault="001524DA" w:rsidP="00F57D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Меркуловский, ул. Западная,</w:t>
            </w:r>
          </w:p>
          <w:p w:rsidR="001524DA" w:rsidRPr="00CB0089" w:rsidRDefault="001524DA" w:rsidP="00F57D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 «а»</w:t>
            </w:r>
          </w:p>
        </w:tc>
        <w:tc>
          <w:tcPr>
            <w:tcW w:w="992" w:type="dxa"/>
          </w:tcPr>
          <w:p w:rsidR="001524DA" w:rsidRPr="00CB0089" w:rsidRDefault="001524DA" w:rsidP="00F57D61">
            <w:pPr>
              <w:pStyle w:val="ConsPlusNormal"/>
              <w:jc w:val="center"/>
            </w:pPr>
            <w:r>
              <w:t>2280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1524DA" w:rsidRPr="00CB0089" w:rsidRDefault="001524DA" w:rsidP="00F57D61">
            <w:pPr>
              <w:rPr>
                <w:sz w:val="28"/>
                <w:szCs w:val="28"/>
              </w:rPr>
            </w:pPr>
            <w:r w:rsidRPr="00CB0089">
              <w:rPr>
                <w:sz w:val="28"/>
                <w:szCs w:val="28"/>
              </w:rPr>
              <w:t>балансодержатель отсутствует</w:t>
            </w:r>
          </w:p>
        </w:tc>
        <w:tc>
          <w:tcPr>
            <w:tcW w:w="14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524DA" w:rsidRPr="0097699C" w:rsidRDefault="001524DA" w:rsidP="00F57D61">
            <w:pPr>
              <w:pStyle w:val="ConsPlusNormal"/>
              <w:jc w:val="center"/>
            </w:pPr>
          </w:p>
        </w:tc>
      </w:tr>
      <w:tr w:rsidR="001524DA" w:rsidRPr="0097699C" w:rsidTr="000E4B0B">
        <w:trPr>
          <w:trHeight w:val="1653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524DA" w:rsidRPr="0097699C" w:rsidRDefault="001524DA" w:rsidP="00F57D61">
            <w:pPr>
              <w:pStyle w:val="ConsPlusNormal"/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1524DA" w:rsidRDefault="001524DA" w:rsidP="00F57D61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693" w:type="dxa"/>
            <w:vAlign w:val="bottom"/>
          </w:tcPr>
          <w:p w:rsidR="001524DA" w:rsidRDefault="001524DA" w:rsidP="00F57D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Асфальтобетонная дорога протяженностью 160 м, кадастровый номер 61:43:0080101:2969</w:t>
            </w:r>
          </w:p>
        </w:tc>
        <w:tc>
          <w:tcPr>
            <w:tcW w:w="2268" w:type="dxa"/>
          </w:tcPr>
          <w:p w:rsidR="001524DA" w:rsidRPr="00CB0089" w:rsidRDefault="001524DA" w:rsidP="00F57D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Меркуловский, ул</w:t>
            </w:r>
            <w:proofErr w:type="gramStart"/>
            <w:r>
              <w:rPr>
                <w:sz w:val="28"/>
                <w:szCs w:val="28"/>
              </w:rPr>
              <w:t>.М</w:t>
            </w:r>
            <w:proofErr w:type="gramEnd"/>
            <w:r>
              <w:rPr>
                <w:sz w:val="28"/>
                <w:szCs w:val="28"/>
              </w:rPr>
              <w:t>елиораторов</w:t>
            </w:r>
          </w:p>
        </w:tc>
        <w:tc>
          <w:tcPr>
            <w:tcW w:w="992" w:type="dxa"/>
          </w:tcPr>
          <w:p w:rsidR="001524DA" w:rsidRPr="00CB0089" w:rsidRDefault="001524DA" w:rsidP="00F57D61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1524DA" w:rsidRPr="00CB0089" w:rsidRDefault="001524DA" w:rsidP="00F57D61">
            <w:pPr>
              <w:rPr>
                <w:sz w:val="28"/>
                <w:szCs w:val="28"/>
              </w:rPr>
            </w:pPr>
            <w:r w:rsidRPr="00CB0089">
              <w:rPr>
                <w:sz w:val="28"/>
                <w:szCs w:val="28"/>
              </w:rPr>
              <w:t>балансодержатель отсутствует</w:t>
            </w:r>
          </w:p>
        </w:tc>
        <w:tc>
          <w:tcPr>
            <w:tcW w:w="14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524DA" w:rsidRPr="0097699C" w:rsidRDefault="001524DA" w:rsidP="00F57D61">
            <w:pPr>
              <w:pStyle w:val="ConsPlusNormal"/>
              <w:jc w:val="center"/>
            </w:pPr>
          </w:p>
        </w:tc>
      </w:tr>
      <w:tr w:rsidR="001524DA" w:rsidRPr="0097699C" w:rsidTr="000E4B0B">
        <w:trPr>
          <w:trHeight w:val="1653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524DA" w:rsidRPr="0097699C" w:rsidRDefault="001524DA" w:rsidP="00F57D61">
            <w:pPr>
              <w:pStyle w:val="ConsPlusNormal"/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1524DA" w:rsidRDefault="001524DA" w:rsidP="00F57D61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693" w:type="dxa"/>
            <w:vAlign w:val="bottom"/>
          </w:tcPr>
          <w:p w:rsidR="001524DA" w:rsidRDefault="001524DA" w:rsidP="00F57D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Асфальтобетонная дорога протяженностью 1340 м, кадастровый номер 61:43:0000000:13120</w:t>
            </w:r>
          </w:p>
        </w:tc>
        <w:tc>
          <w:tcPr>
            <w:tcW w:w="2268" w:type="dxa"/>
          </w:tcPr>
          <w:p w:rsidR="001524DA" w:rsidRPr="00CB0089" w:rsidRDefault="001524DA" w:rsidP="00F57D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х. Меркуловский, ул. Шолохова</w:t>
            </w:r>
          </w:p>
        </w:tc>
        <w:tc>
          <w:tcPr>
            <w:tcW w:w="992" w:type="dxa"/>
          </w:tcPr>
          <w:p w:rsidR="001524DA" w:rsidRPr="00CB0089" w:rsidRDefault="001524DA" w:rsidP="00F57D61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1524DA" w:rsidRPr="00CB0089" w:rsidRDefault="001524DA" w:rsidP="00F57D61">
            <w:pPr>
              <w:rPr>
                <w:sz w:val="28"/>
                <w:szCs w:val="28"/>
              </w:rPr>
            </w:pPr>
            <w:r w:rsidRPr="00CB0089">
              <w:rPr>
                <w:sz w:val="28"/>
                <w:szCs w:val="28"/>
              </w:rPr>
              <w:t>балансодержатель отсутствует</w:t>
            </w:r>
          </w:p>
        </w:tc>
        <w:tc>
          <w:tcPr>
            <w:tcW w:w="14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524DA" w:rsidRPr="0097699C" w:rsidRDefault="001524DA" w:rsidP="00F57D61">
            <w:pPr>
              <w:pStyle w:val="ConsPlusNormal"/>
              <w:jc w:val="center"/>
            </w:pPr>
          </w:p>
        </w:tc>
      </w:tr>
      <w:tr w:rsidR="001524DA" w:rsidRPr="0097699C" w:rsidTr="000E4B0B">
        <w:trPr>
          <w:trHeight w:val="1321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524DA" w:rsidRPr="0097699C" w:rsidRDefault="001524DA" w:rsidP="00F57D61">
            <w:pPr>
              <w:pStyle w:val="ConsPlusNormal"/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1524DA" w:rsidRDefault="001524DA" w:rsidP="00F57D61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693" w:type="dxa"/>
            <w:vAlign w:val="bottom"/>
          </w:tcPr>
          <w:p w:rsidR="001524DA" w:rsidRPr="00CB0089" w:rsidRDefault="005676F7" w:rsidP="00F57D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1524DA">
              <w:rPr>
                <w:sz w:val="28"/>
                <w:szCs w:val="28"/>
              </w:rPr>
              <w:t>ртезианская скважина</w:t>
            </w:r>
            <w:r w:rsidR="001524DA" w:rsidRPr="00CB0089">
              <w:rPr>
                <w:sz w:val="28"/>
                <w:szCs w:val="28"/>
              </w:rPr>
              <w:t>, кадастровый номер</w:t>
            </w:r>
          </w:p>
          <w:p w:rsidR="001524DA" w:rsidRDefault="001524DA" w:rsidP="00F57D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61:43:0600014:848</w:t>
            </w:r>
          </w:p>
        </w:tc>
        <w:tc>
          <w:tcPr>
            <w:tcW w:w="2268" w:type="dxa"/>
          </w:tcPr>
          <w:p w:rsidR="001524DA" w:rsidRDefault="001524DA" w:rsidP="00F57D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х. Меркуловский, ул. Западная, </w:t>
            </w:r>
          </w:p>
          <w:p w:rsidR="001524DA" w:rsidRDefault="001524DA" w:rsidP="00F57D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32 «а»</w:t>
            </w:r>
          </w:p>
        </w:tc>
        <w:tc>
          <w:tcPr>
            <w:tcW w:w="992" w:type="dxa"/>
          </w:tcPr>
          <w:p w:rsidR="001524DA" w:rsidRPr="00CB0089" w:rsidRDefault="001524DA" w:rsidP="00F57D61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1524DA" w:rsidRPr="00CB0089" w:rsidRDefault="001524DA" w:rsidP="00F57D61">
            <w:pPr>
              <w:rPr>
                <w:sz w:val="28"/>
                <w:szCs w:val="28"/>
              </w:rPr>
            </w:pPr>
            <w:r w:rsidRPr="00CB0089">
              <w:rPr>
                <w:sz w:val="28"/>
                <w:szCs w:val="28"/>
              </w:rPr>
              <w:t>балансодержатель отсутствует</w:t>
            </w:r>
          </w:p>
        </w:tc>
        <w:tc>
          <w:tcPr>
            <w:tcW w:w="14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524DA" w:rsidRPr="0097699C" w:rsidRDefault="001524DA" w:rsidP="00F57D61">
            <w:pPr>
              <w:pStyle w:val="ConsPlusNormal"/>
              <w:jc w:val="center"/>
            </w:pPr>
          </w:p>
        </w:tc>
      </w:tr>
      <w:tr w:rsidR="001524DA" w:rsidRPr="0097699C" w:rsidTr="000E4B0B">
        <w:trPr>
          <w:trHeight w:val="1653"/>
        </w:trPr>
        <w:tc>
          <w:tcPr>
            <w:tcW w:w="34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524DA" w:rsidRPr="0097699C" w:rsidRDefault="001524DA" w:rsidP="00F57D61">
            <w:pPr>
              <w:pStyle w:val="ConsPlusNormal"/>
              <w:jc w:val="center"/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1524DA" w:rsidRDefault="001524DA" w:rsidP="00F57D61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693" w:type="dxa"/>
            <w:vAlign w:val="bottom"/>
          </w:tcPr>
          <w:p w:rsidR="001524DA" w:rsidRDefault="001524DA" w:rsidP="00F57D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Внутрихуторская грунтовая дорога протяженностью 5842 м, кадастровый номер 61:43:0000000:2104</w:t>
            </w:r>
          </w:p>
        </w:tc>
        <w:tc>
          <w:tcPr>
            <w:tcW w:w="2268" w:type="dxa"/>
          </w:tcPr>
          <w:p w:rsidR="001524DA" w:rsidRDefault="001524DA" w:rsidP="00F57D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х. Калиновский, ул. </w:t>
            </w:r>
            <w:proofErr w:type="gramStart"/>
            <w:r>
              <w:rPr>
                <w:sz w:val="28"/>
                <w:szCs w:val="28"/>
              </w:rPr>
              <w:t>Центральная</w:t>
            </w:r>
            <w:proofErr w:type="gramEnd"/>
            <w:r>
              <w:rPr>
                <w:sz w:val="28"/>
                <w:szCs w:val="28"/>
              </w:rPr>
              <w:t>, ул. Нагорная</w:t>
            </w:r>
          </w:p>
        </w:tc>
        <w:tc>
          <w:tcPr>
            <w:tcW w:w="992" w:type="dxa"/>
          </w:tcPr>
          <w:p w:rsidR="001524DA" w:rsidRPr="00CB0089" w:rsidRDefault="001524DA" w:rsidP="00F57D61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1524DA" w:rsidRPr="00CB0089" w:rsidRDefault="001524DA" w:rsidP="00F57D61">
            <w:pPr>
              <w:rPr>
                <w:sz w:val="28"/>
                <w:szCs w:val="28"/>
              </w:rPr>
            </w:pPr>
            <w:r w:rsidRPr="00CB0089">
              <w:rPr>
                <w:sz w:val="28"/>
                <w:szCs w:val="28"/>
              </w:rPr>
              <w:t>балансодержатель отсутствует</w:t>
            </w:r>
          </w:p>
        </w:tc>
        <w:tc>
          <w:tcPr>
            <w:tcW w:w="14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524DA" w:rsidRPr="0097699C" w:rsidRDefault="001524DA" w:rsidP="00F57D61">
            <w:pPr>
              <w:pStyle w:val="ConsPlusNormal"/>
              <w:jc w:val="center"/>
            </w:pPr>
          </w:p>
        </w:tc>
      </w:tr>
    </w:tbl>
    <w:p w:rsidR="00792B11" w:rsidRDefault="00792B11" w:rsidP="001C05F3">
      <w:pPr>
        <w:jc w:val="both"/>
        <w:rPr>
          <w:sz w:val="28"/>
          <w:szCs w:val="28"/>
        </w:rPr>
      </w:pPr>
    </w:p>
    <w:p w:rsidR="00E53A8F" w:rsidRDefault="00BE112E" w:rsidP="00BE112E">
      <w:pPr>
        <w:jc w:val="both"/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7A0AF1" w:rsidRDefault="007A0AF1" w:rsidP="00BE112E">
      <w:pPr>
        <w:jc w:val="both"/>
        <w:rPr>
          <w:sz w:val="28"/>
          <w:szCs w:val="28"/>
        </w:rPr>
      </w:pPr>
    </w:p>
    <w:p w:rsidR="00E53A8F" w:rsidRDefault="00192DAB" w:rsidP="00BE112E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AA1818">
        <w:rPr>
          <w:sz w:val="28"/>
          <w:szCs w:val="28"/>
        </w:rPr>
        <w:t xml:space="preserve"> </w:t>
      </w:r>
      <w:r w:rsidR="00A2232A">
        <w:rPr>
          <w:sz w:val="28"/>
          <w:szCs w:val="28"/>
        </w:rPr>
        <w:t>А</w:t>
      </w:r>
      <w:r w:rsidR="00F30FA4">
        <w:rPr>
          <w:sz w:val="28"/>
          <w:szCs w:val="28"/>
        </w:rPr>
        <w:t>дминистрации Шолоховского</w:t>
      </w:r>
      <w:r>
        <w:rPr>
          <w:sz w:val="28"/>
          <w:szCs w:val="28"/>
        </w:rPr>
        <w:t xml:space="preserve"> района           </w:t>
      </w:r>
      <w:r w:rsidR="00AA1818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</w:t>
      </w:r>
      <w:r w:rsidR="00F30FA4">
        <w:rPr>
          <w:sz w:val="28"/>
          <w:szCs w:val="28"/>
        </w:rPr>
        <w:t xml:space="preserve"> О.Н. Дельнов</w:t>
      </w:r>
    </w:p>
    <w:p w:rsidR="00192DAB" w:rsidRDefault="00192DAB" w:rsidP="00BE112E">
      <w:pPr>
        <w:jc w:val="both"/>
        <w:rPr>
          <w:sz w:val="28"/>
          <w:szCs w:val="28"/>
        </w:rPr>
      </w:pPr>
    </w:p>
    <w:p w:rsidR="00445CE4" w:rsidRDefault="00192DAB" w:rsidP="00BE11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445CE4">
        <w:rPr>
          <w:sz w:val="28"/>
          <w:szCs w:val="28"/>
        </w:rPr>
        <w:t>Администрации</w:t>
      </w:r>
    </w:p>
    <w:p w:rsidR="00192DAB" w:rsidRPr="008422D9" w:rsidRDefault="00F30FA4" w:rsidP="00797EBA">
      <w:pPr>
        <w:jc w:val="both"/>
        <w:rPr>
          <w:sz w:val="28"/>
          <w:szCs w:val="28"/>
        </w:rPr>
      </w:pPr>
      <w:r>
        <w:rPr>
          <w:sz w:val="28"/>
          <w:szCs w:val="28"/>
        </w:rPr>
        <w:t>Меркуловского</w:t>
      </w:r>
      <w:r w:rsidR="00445CE4">
        <w:rPr>
          <w:sz w:val="28"/>
          <w:szCs w:val="28"/>
        </w:rPr>
        <w:t xml:space="preserve"> </w:t>
      </w:r>
      <w:r w:rsidR="00192DAB">
        <w:rPr>
          <w:sz w:val="28"/>
          <w:szCs w:val="28"/>
        </w:rPr>
        <w:t xml:space="preserve">сельского поселения       </w:t>
      </w:r>
      <w:r w:rsidR="00445CE4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       Е.А. Мутилина</w:t>
      </w:r>
      <w:r w:rsidR="00192DAB">
        <w:rPr>
          <w:sz w:val="28"/>
          <w:szCs w:val="28"/>
        </w:rPr>
        <w:t xml:space="preserve"> </w:t>
      </w:r>
    </w:p>
    <w:sectPr w:rsidR="00192DAB" w:rsidRPr="008422D9" w:rsidSect="00073AAD">
      <w:headerReference w:type="even" r:id="rId7"/>
      <w:headerReference w:type="default" r:id="rId8"/>
      <w:footnotePr>
        <w:numFmt w:val="chicago"/>
      </w:footnotePr>
      <w:pgSz w:w="11906" w:h="16838"/>
      <w:pgMar w:top="426" w:right="850" w:bottom="89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EED" w:rsidRDefault="00681EED">
      <w:r>
        <w:separator/>
      </w:r>
    </w:p>
  </w:endnote>
  <w:endnote w:type="continuationSeparator" w:id="0">
    <w:p w:rsidR="00681EED" w:rsidRDefault="00681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EED" w:rsidRDefault="00681EED">
      <w:r>
        <w:separator/>
      </w:r>
    </w:p>
  </w:footnote>
  <w:footnote w:type="continuationSeparator" w:id="0">
    <w:p w:rsidR="00681EED" w:rsidRDefault="00681E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A74" w:rsidRDefault="00327A74" w:rsidP="00BE112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27A74" w:rsidRDefault="00327A7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A74" w:rsidRDefault="00327A74" w:rsidP="00BE112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83032">
      <w:rPr>
        <w:rStyle w:val="a5"/>
        <w:noProof/>
      </w:rPr>
      <w:t>2</w:t>
    </w:r>
    <w:r>
      <w:rPr>
        <w:rStyle w:val="a5"/>
      </w:rPr>
      <w:fldChar w:fldCharType="end"/>
    </w:r>
  </w:p>
  <w:p w:rsidR="00327A74" w:rsidRDefault="00327A7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452F"/>
    <w:rsid w:val="00003918"/>
    <w:rsid w:val="00016A73"/>
    <w:rsid w:val="00024161"/>
    <w:rsid w:val="00030E7C"/>
    <w:rsid w:val="0003462E"/>
    <w:rsid w:val="000522E4"/>
    <w:rsid w:val="00052DFC"/>
    <w:rsid w:val="00073AAD"/>
    <w:rsid w:val="000E4B0B"/>
    <w:rsid w:val="000F2C16"/>
    <w:rsid w:val="000F6C71"/>
    <w:rsid w:val="00101B76"/>
    <w:rsid w:val="00102878"/>
    <w:rsid w:val="00104BE5"/>
    <w:rsid w:val="00104EC2"/>
    <w:rsid w:val="0011470F"/>
    <w:rsid w:val="00124264"/>
    <w:rsid w:val="001524DA"/>
    <w:rsid w:val="001908D8"/>
    <w:rsid w:val="0019117C"/>
    <w:rsid w:val="00192DAB"/>
    <w:rsid w:val="00194B53"/>
    <w:rsid w:val="001A08CF"/>
    <w:rsid w:val="001A4837"/>
    <w:rsid w:val="001B19B8"/>
    <w:rsid w:val="001C05F3"/>
    <w:rsid w:val="001E0A7A"/>
    <w:rsid w:val="001E329F"/>
    <w:rsid w:val="00225BE4"/>
    <w:rsid w:val="002310B0"/>
    <w:rsid w:val="00283C6D"/>
    <w:rsid w:val="00285FF3"/>
    <w:rsid w:val="002C2BB2"/>
    <w:rsid w:val="002C4C6B"/>
    <w:rsid w:val="002D2DCE"/>
    <w:rsid w:val="002D5D0C"/>
    <w:rsid w:val="00323433"/>
    <w:rsid w:val="00327A74"/>
    <w:rsid w:val="003345A9"/>
    <w:rsid w:val="0034232D"/>
    <w:rsid w:val="00356495"/>
    <w:rsid w:val="00364558"/>
    <w:rsid w:val="00365A49"/>
    <w:rsid w:val="0038192D"/>
    <w:rsid w:val="0038199A"/>
    <w:rsid w:val="00394391"/>
    <w:rsid w:val="003B3A68"/>
    <w:rsid w:val="003B55BC"/>
    <w:rsid w:val="003C1CD1"/>
    <w:rsid w:val="00405F05"/>
    <w:rsid w:val="00420BA9"/>
    <w:rsid w:val="00423EE7"/>
    <w:rsid w:val="00424128"/>
    <w:rsid w:val="00445CE4"/>
    <w:rsid w:val="00453B65"/>
    <w:rsid w:val="004610A0"/>
    <w:rsid w:val="00463037"/>
    <w:rsid w:val="00481117"/>
    <w:rsid w:val="00483032"/>
    <w:rsid w:val="004C1049"/>
    <w:rsid w:val="004E1022"/>
    <w:rsid w:val="00524774"/>
    <w:rsid w:val="00536B7F"/>
    <w:rsid w:val="00552E3B"/>
    <w:rsid w:val="00552FBD"/>
    <w:rsid w:val="00555445"/>
    <w:rsid w:val="00560836"/>
    <w:rsid w:val="00562D96"/>
    <w:rsid w:val="00563DAE"/>
    <w:rsid w:val="005676F7"/>
    <w:rsid w:val="00585E67"/>
    <w:rsid w:val="00592237"/>
    <w:rsid w:val="00595448"/>
    <w:rsid w:val="005E4D10"/>
    <w:rsid w:val="005F1ED3"/>
    <w:rsid w:val="0061278F"/>
    <w:rsid w:val="00641EA2"/>
    <w:rsid w:val="00655581"/>
    <w:rsid w:val="006601A3"/>
    <w:rsid w:val="00672136"/>
    <w:rsid w:val="00673675"/>
    <w:rsid w:val="00681EED"/>
    <w:rsid w:val="00692368"/>
    <w:rsid w:val="006957D3"/>
    <w:rsid w:val="006C70F3"/>
    <w:rsid w:val="006D04F8"/>
    <w:rsid w:val="006E090A"/>
    <w:rsid w:val="006E7FD5"/>
    <w:rsid w:val="006F36D4"/>
    <w:rsid w:val="00745732"/>
    <w:rsid w:val="007539FC"/>
    <w:rsid w:val="00774C10"/>
    <w:rsid w:val="00792B11"/>
    <w:rsid w:val="00797EBA"/>
    <w:rsid w:val="007A0AF1"/>
    <w:rsid w:val="007C3225"/>
    <w:rsid w:val="007C368E"/>
    <w:rsid w:val="007C7539"/>
    <w:rsid w:val="007D1FC6"/>
    <w:rsid w:val="007D30B8"/>
    <w:rsid w:val="00804F05"/>
    <w:rsid w:val="0083238C"/>
    <w:rsid w:val="00841355"/>
    <w:rsid w:val="00841B80"/>
    <w:rsid w:val="008422D9"/>
    <w:rsid w:val="008473FF"/>
    <w:rsid w:val="00855AEF"/>
    <w:rsid w:val="008625F2"/>
    <w:rsid w:val="0086786D"/>
    <w:rsid w:val="00875137"/>
    <w:rsid w:val="0088052E"/>
    <w:rsid w:val="00884129"/>
    <w:rsid w:val="008875A1"/>
    <w:rsid w:val="008A5D62"/>
    <w:rsid w:val="008E4DE5"/>
    <w:rsid w:val="008E7BCA"/>
    <w:rsid w:val="00916BDE"/>
    <w:rsid w:val="00932A9F"/>
    <w:rsid w:val="00936968"/>
    <w:rsid w:val="00942F31"/>
    <w:rsid w:val="00944626"/>
    <w:rsid w:val="00956280"/>
    <w:rsid w:val="00957AF9"/>
    <w:rsid w:val="00967386"/>
    <w:rsid w:val="0097417A"/>
    <w:rsid w:val="00983F3B"/>
    <w:rsid w:val="009A533E"/>
    <w:rsid w:val="009A6992"/>
    <w:rsid w:val="009A6C7A"/>
    <w:rsid w:val="009A7721"/>
    <w:rsid w:val="009B48F7"/>
    <w:rsid w:val="009C198A"/>
    <w:rsid w:val="009C2F98"/>
    <w:rsid w:val="009C5AD2"/>
    <w:rsid w:val="009C6F98"/>
    <w:rsid w:val="009D2F33"/>
    <w:rsid w:val="009F4185"/>
    <w:rsid w:val="00A11AEE"/>
    <w:rsid w:val="00A2232A"/>
    <w:rsid w:val="00A24C4D"/>
    <w:rsid w:val="00A304EF"/>
    <w:rsid w:val="00A3317F"/>
    <w:rsid w:val="00A42E2E"/>
    <w:rsid w:val="00A539B6"/>
    <w:rsid w:val="00A54E85"/>
    <w:rsid w:val="00A55622"/>
    <w:rsid w:val="00A6693C"/>
    <w:rsid w:val="00A673C5"/>
    <w:rsid w:val="00A93BFA"/>
    <w:rsid w:val="00A95BEC"/>
    <w:rsid w:val="00AA0FF8"/>
    <w:rsid w:val="00AA1818"/>
    <w:rsid w:val="00AA1C81"/>
    <w:rsid w:val="00AA23DC"/>
    <w:rsid w:val="00AC1F0E"/>
    <w:rsid w:val="00AE6891"/>
    <w:rsid w:val="00B056C3"/>
    <w:rsid w:val="00B23E5B"/>
    <w:rsid w:val="00B27D5F"/>
    <w:rsid w:val="00B344F3"/>
    <w:rsid w:val="00B360BF"/>
    <w:rsid w:val="00B55790"/>
    <w:rsid w:val="00B67904"/>
    <w:rsid w:val="00B72157"/>
    <w:rsid w:val="00B86AC1"/>
    <w:rsid w:val="00B904B5"/>
    <w:rsid w:val="00B9179C"/>
    <w:rsid w:val="00B9280A"/>
    <w:rsid w:val="00B9372A"/>
    <w:rsid w:val="00BA1DA4"/>
    <w:rsid w:val="00BA5977"/>
    <w:rsid w:val="00BC58AC"/>
    <w:rsid w:val="00BE0670"/>
    <w:rsid w:val="00BE112E"/>
    <w:rsid w:val="00BE401F"/>
    <w:rsid w:val="00BE7A22"/>
    <w:rsid w:val="00BF0C58"/>
    <w:rsid w:val="00BF472E"/>
    <w:rsid w:val="00BF475B"/>
    <w:rsid w:val="00BF55A3"/>
    <w:rsid w:val="00C20342"/>
    <w:rsid w:val="00C3515B"/>
    <w:rsid w:val="00C3679D"/>
    <w:rsid w:val="00C36C2F"/>
    <w:rsid w:val="00C61456"/>
    <w:rsid w:val="00C61535"/>
    <w:rsid w:val="00C80287"/>
    <w:rsid w:val="00C92FDF"/>
    <w:rsid w:val="00CB108D"/>
    <w:rsid w:val="00CE3EED"/>
    <w:rsid w:val="00CE7607"/>
    <w:rsid w:val="00CF2346"/>
    <w:rsid w:val="00D34B26"/>
    <w:rsid w:val="00D71CA5"/>
    <w:rsid w:val="00D80AEC"/>
    <w:rsid w:val="00D946A5"/>
    <w:rsid w:val="00DB4285"/>
    <w:rsid w:val="00DC344A"/>
    <w:rsid w:val="00DC3D22"/>
    <w:rsid w:val="00DC4471"/>
    <w:rsid w:val="00DD45D8"/>
    <w:rsid w:val="00DF56F7"/>
    <w:rsid w:val="00E11C1B"/>
    <w:rsid w:val="00E27D5F"/>
    <w:rsid w:val="00E41F66"/>
    <w:rsid w:val="00E51D26"/>
    <w:rsid w:val="00E53A8F"/>
    <w:rsid w:val="00E62D16"/>
    <w:rsid w:val="00E72E56"/>
    <w:rsid w:val="00E7776B"/>
    <w:rsid w:val="00E843B4"/>
    <w:rsid w:val="00ED178B"/>
    <w:rsid w:val="00ED5012"/>
    <w:rsid w:val="00EF2342"/>
    <w:rsid w:val="00F17606"/>
    <w:rsid w:val="00F26F43"/>
    <w:rsid w:val="00F30FA4"/>
    <w:rsid w:val="00F434FB"/>
    <w:rsid w:val="00F5452F"/>
    <w:rsid w:val="00F57D61"/>
    <w:rsid w:val="00F61A27"/>
    <w:rsid w:val="00F66E77"/>
    <w:rsid w:val="00F70603"/>
    <w:rsid w:val="00F72BA4"/>
    <w:rsid w:val="00F735B3"/>
    <w:rsid w:val="00FB7147"/>
    <w:rsid w:val="00FC1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12E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BE112E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BE112E"/>
  </w:style>
  <w:style w:type="paragraph" w:customStyle="1" w:styleId="ConsPlusNormal">
    <w:name w:val="ConsPlusNormal"/>
    <w:rsid w:val="00792B11"/>
    <w:pPr>
      <w:autoSpaceDE w:val="0"/>
      <w:autoSpaceDN w:val="0"/>
      <w:adjustRightInd w:val="0"/>
    </w:pPr>
    <w:rPr>
      <w:sz w:val="28"/>
      <w:szCs w:val="28"/>
    </w:rPr>
  </w:style>
  <w:style w:type="table" w:styleId="a6">
    <w:name w:val="Table Grid"/>
    <w:basedOn w:val="a1"/>
    <w:uiPriority w:val="59"/>
    <w:rsid w:val="008422D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note text"/>
    <w:basedOn w:val="a"/>
    <w:link w:val="a8"/>
    <w:uiPriority w:val="99"/>
    <w:unhideWhenUsed/>
    <w:rsid w:val="001C05F3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1C05F3"/>
  </w:style>
  <w:style w:type="character" w:styleId="a9">
    <w:name w:val="footnote reference"/>
    <w:uiPriority w:val="99"/>
    <w:semiHidden/>
    <w:unhideWhenUsed/>
    <w:rsid w:val="001C05F3"/>
    <w:rPr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8A5D62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Текст выноски Знак"/>
    <w:link w:val="aa"/>
    <w:uiPriority w:val="99"/>
    <w:semiHidden/>
    <w:rsid w:val="008A5D62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link w:val="a3"/>
    <w:rsid w:val="00445CE4"/>
    <w:rPr>
      <w:sz w:val="24"/>
      <w:szCs w:val="24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12E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BE112E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BE112E"/>
  </w:style>
  <w:style w:type="paragraph" w:customStyle="1" w:styleId="ConsPlusNormal">
    <w:name w:val="ConsPlusNormal"/>
    <w:rsid w:val="00792B11"/>
    <w:pPr>
      <w:autoSpaceDE w:val="0"/>
      <w:autoSpaceDN w:val="0"/>
      <w:adjustRightInd w:val="0"/>
    </w:pPr>
    <w:rPr>
      <w:sz w:val="28"/>
      <w:szCs w:val="28"/>
    </w:rPr>
  </w:style>
  <w:style w:type="table" w:styleId="a6">
    <w:name w:val="Table Grid"/>
    <w:basedOn w:val="a1"/>
    <w:uiPriority w:val="59"/>
    <w:rsid w:val="008422D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note text"/>
    <w:basedOn w:val="a"/>
    <w:link w:val="a8"/>
    <w:uiPriority w:val="99"/>
    <w:unhideWhenUsed/>
    <w:rsid w:val="001C05F3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1C05F3"/>
  </w:style>
  <w:style w:type="character" w:styleId="a9">
    <w:name w:val="footnote reference"/>
    <w:uiPriority w:val="99"/>
    <w:semiHidden/>
    <w:unhideWhenUsed/>
    <w:rsid w:val="001C05F3"/>
    <w:rPr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8A5D62"/>
    <w:rPr>
      <w:rFonts w:ascii="Tahoma" w:hAnsi="Tahoma"/>
      <w:sz w:val="16"/>
      <w:szCs w:val="16"/>
      <w:lang w:val="x-none" w:eastAsia="x-none"/>
    </w:rPr>
  </w:style>
  <w:style w:type="character" w:customStyle="1" w:styleId="ab">
    <w:name w:val="Текст выноски Знак"/>
    <w:link w:val="aa"/>
    <w:uiPriority w:val="99"/>
    <w:semiHidden/>
    <w:rsid w:val="008A5D62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link w:val="a3"/>
    <w:rsid w:val="00445CE4"/>
    <w:rPr>
      <w:sz w:val="24"/>
      <w:szCs w:val="24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Законодательное Собрание</Company>
  <LinksUpToDate>false</LinksUpToDate>
  <CharactersWithSpaces>1934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Vasilchuk</dc:creator>
  <cp:lastModifiedBy>Pavlova</cp:lastModifiedBy>
  <cp:revision>2</cp:revision>
  <cp:lastPrinted>2018-07-10T12:30:00Z</cp:lastPrinted>
  <dcterms:created xsi:type="dcterms:W3CDTF">2024-07-26T07:21:00Z</dcterms:created>
  <dcterms:modified xsi:type="dcterms:W3CDTF">2024-07-26T07:21:00Z</dcterms:modified>
</cp:coreProperties>
</file>