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3D" w:rsidRDefault="001D6D3D" w:rsidP="005E78AB">
      <w:pPr>
        <w:spacing w:after="0" w:line="312" w:lineRule="auto"/>
        <w:ind w:firstLine="0"/>
        <w:jc w:val="center"/>
        <w:outlineLvl w:val="0"/>
        <w:rPr>
          <w:b/>
          <w:szCs w:val="28"/>
        </w:rPr>
      </w:pPr>
    </w:p>
    <w:p w:rsidR="009E67DB" w:rsidRPr="000809D5" w:rsidRDefault="009E67DB" w:rsidP="008C4C2A">
      <w:pPr>
        <w:spacing w:after="0" w:line="312" w:lineRule="auto"/>
        <w:ind w:firstLine="0"/>
        <w:jc w:val="center"/>
        <w:outlineLvl w:val="0"/>
        <w:rPr>
          <w:b/>
          <w:bCs/>
          <w:color w:val="000000"/>
          <w:spacing w:val="4"/>
          <w:szCs w:val="28"/>
        </w:rPr>
      </w:pPr>
      <w:r w:rsidRPr="000809D5">
        <w:rPr>
          <w:b/>
          <w:szCs w:val="28"/>
        </w:rPr>
        <w:t>Обращение</w:t>
      </w:r>
      <w:r w:rsidR="003D0454" w:rsidRPr="000809D5">
        <w:rPr>
          <w:b/>
          <w:szCs w:val="28"/>
        </w:rPr>
        <w:t xml:space="preserve"> </w:t>
      </w:r>
      <w:r w:rsidRPr="000809D5">
        <w:rPr>
          <w:b/>
          <w:bCs/>
          <w:color w:val="000000"/>
          <w:spacing w:val="4"/>
          <w:szCs w:val="28"/>
        </w:rPr>
        <w:t xml:space="preserve">Законодательного Собрания Ростовской области </w:t>
      </w:r>
      <w:r w:rsidRPr="000809D5">
        <w:rPr>
          <w:b/>
          <w:bCs/>
          <w:color w:val="000000"/>
          <w:spacing w:val="4"/>
          <w:szCs w:val="28"/>
        </w:rPr>
        <w:br/>
        <w:t>«</w:t>
      </w:r>
      <w:r w:rsidRPr="000809D5">
        <w:rPr>
          <w:b/>
          <w:szCs w:val="28"/>
        </w:rPr>
        <w:t xml:space="preserve">К </w:t>
      </w:r>
      <w:r w:rsidR="00785CB1">
        <w:rPr>
          <w:b/>
          <w:szCs w:val="28"/>
        </w:rPr>
        <w:t xml:space="preserve">Первому заместителю Председателя Правительства Российской Федерации А.Р. Белоусову и </w:t>
      </w:r>
      <w:r w:rsidR="00420DA2">
        <w:rPr>
          <w:b/>
          <w:szCs w:val="28"/>
        </w:rPr>
        <w:t>М</w:t>
      </w:r>
      <w:r w:rsidR="008C4C2A">
        <w:rPr>
          <w:b/>
          <w:szCs w:val="28"/>
        </w:rPr>
        <w:t xml:space="preserve">инистру транспорта </w:t>
      </w:r>
      <w:r w:rsidR="005B5661">
        <w:rPr>
          <w:b/>
          <w:szCs w:val="28"/>
        </w:rPr>
        <w:t>Р</w:t>
      </w:r>
      <w:r w:rsidR="008C4C2A">
        <w:rPr>
          <w:b/>
          <w:szCs w:val="28"/>
        </w:rPr>
        <w:t xml:space="preserve">оссийской Федерации В.Г. Савельеву </w:t>
      </w:r>
      <w:r w:rsidRPr="000809D5">
        <w:rPr>
          <w:b/>
          <w:szCs w:val="28"/>
        </w:rPr>
        <w:t xml:space="preserve">о необходимости </w:t>
      </w:r>
      <w:r w:rsidR="00B84F1D">
        <w:rPr>
          <w:b/>
          <w:szCs w:val="28"/>
        </w:rPr>
        <w:t xml:space="preserve">скорейшего </w:t>
      </w:r>
      <w:r w:rsidR="008C4C2A">
        <w:rPr>
          <w:b/>
          <w:spacing w:val="-4"/>
          <w:szCs w:val="28"/>
        </w:rPr>
        <w:t xml:space="preserve">возобновления железнодорожного сообщения </w:t>
      </w:r>
      <w:r w:rsidR="00616352">
        <w:rPr>
          <w:b/>
          <w:spacing w:val="-4"/>
          <w:szCs w:val="28"/>
        </w:rPr>
        <w:t>через станцию Чертково</w:t>
      </w:r>
      <w:r w:rsidR="00B84F1D">
        <w:rPr>
          <w:b/>
          <w:spacing w:val="-4"/>
          <w:szCs w:val="28"/>
        </w:rPr>
        <w:t xml:space="preserve"> </w:t>
      </w:r>
      <w:r w:rsidR="00B84F1D">
        <w:rPr>
          <w:b/>
          <w:spacing w:val="-4"/>
          <w:szCs w:val="28"/>
        </w:rPr>
        <w:br/>
      </w:r>
      <w:proofErr w:type="spellStart"/>
      <w:r w:rsidR="00B84F1D">
        <w:rPr>
          <w:b/>
          <w:spacing w:val="-4"/>
          <w:szCs w:val="28"/>
        </w:rPr>
        <w:t>Северо-Кавказской</w:t>
      </w:r>
      <w:proofErr w:type="spellEnd"/>
      <w:r w:rsidR="00B84F1D">
        <w:rPr>
          <w:b/>
          <w:spacing w:val="-4"/>
          <w:szCs w:val="28"/>
        </w:rPr>
        <w:t xml:space="preserve"> железной дороги</w:t>
      </w:r>
      <w:r w:rsidR="005B5661">
        <w:rPr>
          <w:b/>
          <w:spacing w:val="-4"/>
          <w:szCs w:val="28"/>
        </w:rPr>
        <w:t>»</w:t>
      </w:r>
    </w:p>
    <w:p w:rsidR="008A3ADD" w:rsidRPr="00B77DDB" w:rsidRDefault="008A3ADD" w:rsidP="005E78AB">
      <w:pPr>
        <w:spacing w:after="0" w:line="312" w:lineRule="auto"/>
        <w:ind w:firstLine="0"/>
        <w:rPr>
          <w:b/>
          <w:bCs/>
          <w:color w:val="000000"/>
          <w:spacing w:val="4"/>
          <w:szCs w:val="28"/>
        </w:rPr>
      </w:pPr>
    </w:p>
    <w:p w:rsidR="002169C4" w:rsidRDefault="001D6D3D" w:rsidP="005E78AB">
      <w:pPr>
        <w:spacing w:after="0" w:line="312" w:lineRule="auto"/>
        <w:ind w:firstLine="0"/>
        <w:jc w:val="center"/>
        <w:outlineLvl w:val="0"/>
        <w:rPr>
          <w:bCs/>
          <w:color w:val="000000"/>
          <w:spacing w:val="4"/>
          <w:szCs w:val="28"/>
        </w:rPr>
      </w:pPr>
      <w:r w:rsidRPr="00B77DDB">
        <w:rPr>
          <w:bCs/>
          <w:color w:val="000000"/>
          <w:spacing w:val="4"/>
          <w:szCs w:val="28"/>
        </w:rPr>
        <w:t xml:space="preserve">Уважаемый </w:t>
      </w:r>
      <w:r w:rsidR="002169C4">
        <w:rPr>
          <w:bCs/>
          <w:color w:val="000000"/>
          <w:spacing w:val="4"/>
          <w:szCs w:val="28"/>
        </w:rPr>
        <w:t xml:space="preserve">Андрей </w:t>
      </w:r>
      <w:proofErr w:type="spellStart"/>
      <w:r w:rsidR="002169C4">
        <w:rPr>
          <w:bCs/>
          <w:color w:val="000000"/>
          <w:spacing w:val="4"/>
          <w:szCs w:val="28"/>
        </w:rPr>
        <w:t>Рэмович</w:t>
      </w:r>
      <w:proofErr w:type="spellEnd"/>
      <w:r w:rsidR="002169C4">
        <w:rPr>
          <w:bCs/>
          <w:color w:val="000000"/>
          <w:spacing w:val="4"/>
          <w:szCs w:val="28"/>
        </w:rPr>
        <w:t>!</w:t>
      </w:r>
    </w:p>
    <w:p w:rsidR="009E67DB" w:rsidRPr="00B77DDB" w:rsidRDefault="002169C4" w:rsidP="005E78AB">
      <w:pPr>
        <w:spacing w:after="0" w:line="312" w:lineRule="auto"/>
        <w:ind w:firstLine="0"/>
        <w:jc w:val="center"/>
        <w:outlineLvl w:val="0"/>
        <w:rPr>
          <w:bCs/>
          <w:color w:val="000000"/>
          <w:spacing w:val="4"/>
          <w:szCs w:val="28"/>
        </w:rPr>
      </w:pPr>
      <w:r>
        <w:rPr>
          <w:bCs/>
          <w:color w:val="000000"/>
          <w:spacing w:val="4"/>
          <w:szCs w:val="28"/>
        </w:rPr>
        <w:t xml:space="preserve">Уважаемый </w:t>
      </w:r>
      <w:r w:rsidR="00616352">
        <w:rPr>
          <w:bCs/>
          <w:color w:val="000000"/>
          <w:spacing w:val="4"/>
          <w:szCs w:val="28"/>
        </w:rPr>
        <w:t>Виталий Геннадьевич</w:t>
      </w:r>
      <w:r w:rsidR="008A3ADD" w:rsidRPr="00B77DDB">
        <w:rPr>
          <w:bCs/>
          <w:color w:val="000000"/>
          <w:spacing w:val="4"/>
          <w:szCs w:val="28"/>
        </w:rPr>
        <w:t>!</w:t>
      </w:r>
    </w:p>
    <w:p w:rsidR="005E78AB" w:rsidRPr="00B77DDB" w:rsidRDefault="005E78AB" w:rsidP="005E78AB">
      <w:pPr>
        <w:spacing w:after="0" w:line="312" w:lineRule="auto"/>
        <w:ind w:firstLine="0"/>
        <w:jc w:val="center"/>
        <w:rPr>
          <w:bCs/>
          <w:color w:val="000000"/>
          <w:spacing w:val="4"/>
          <w:szCs w:val="28"/>
        </w:rPr>
      </w:pPr>
    </w:p>
    <w:p w:rsidR="007C2EB9" w:rsidRDefault="007C2EB9" w:rsidP="007C2EB9">
      <w:pPr>
        <w:ind w:firstLine="709"/>
        <w:rPr>
          <w:szCs w:val="28"/>
        </w:rPr>
      </w:pPr>
      <w:r w:rsidRPr="006E6B99">
        <w:rPr>
          <w:szCs w:val="28"/>
        </w:rPr>
        <w:t xml:space="preserve">Станция Чертково была основана еще в 1869 году и </w:t>
      </w:r>
      <w:r>
        <w:rPr>
          <w:szCs w:val="28"/>
        </w:rPr>
        <w:t>через нее разветвленная сеть железнодорожного сообщения связывает северные районы Ростовской области и населенные пункты Луганской Народной Республики между собой, а также с курортами Крыма, Краснодарского края, Северного Кавказа, Абхазии и городами федерального значения</w:t>
      </w:r>
      <w:r w:rsidRPr="006E6B99">
        <w:rPr>
          <w:szCs w:val="28"/>
        </w:rPr>
        <w:t>.</w:t>
      </w:r>
    </w:p>
    <w:p w:rsidR="007C2EB9" w:rsidRDefault="009E34C0" w:rsidP="007C2EB9">
      <w:pPr>
        <w:ind w:firstLine="709"/>
        <w:rPr>
          <w:strike/>
          <w:szCs w:val="28"/>
        </w:rPr>
      </w:pPr>
      <w:r>
        <w:rPr>
          <w:szCs w:val="28"/>
        </w:rPr>
        <w:t>Начиная с IV квартала 2018 года,</w:t>
      </w:r>
      <w:r w:rsidR="007C2EB9" w:rsidRPr="008E5AB7">
        <w:rPr>
          <w:szCs w:val="28"/>
        </w:rPr>
        <w:t xml:space="preserve"> </w:t>
      </w:r>
      <w:r w:rsidR="007C2EB9" w:rsidRPr="00E80BD9">
        <w:rPr>
          <w:szCs w:val="28"/>
        </w:rPr>
        <w:t>в</w:t>
      </w:r>
      <w:r w:rsidR="007C2EB9" w:rsidRPr="006E6B99">
        <w:rPr>
          <w:szCs w:val="28"/>
        </w:rPr>
        <w:t xml:space="preserve"> связи с </w:t>
      </w:r>
      <w:r>
        <w:rPr>
          <w:szCs w:val="28"/>
        </w:rPr>
        <w:t>неблагоприятной политической обстановкой</w:t>
      </w:r>
      <w:r w:rsidR="007C2EB9">
        <w:rPr>
          <w:szCs w:val="28"/>
        </w:rPr>
        <w:t>,</w:t>
      </w:r>
      <w:r w:rsidR="007C2EB9" w:rsidRPr="008E5AB7">
        <w:rPr>
          <w:szCs w:val="28"/>
        </w:rPr>
        <w:t xml:space="preserve"> </w:t>
      </w:r>
      <w:r w:rsidR="007C2EB9">
        <w:rPr>
          <w:szCs w:val="28"/>
        </w:rPr>
        <w:t xml:space="preserve">создававшей угрозу безопасности движения железнодорожного транспорта, </w:t>
      </w:r>
      <w:r w:rsidR="007C2EB9" w:rsidRPr="0030529C">
        <w:rPr>
          <w:szCs w:val="28"/>
        </w:rPr>
        <w:t xml:space="preserve">железнодорожное </w:t>
      </w:r>
      <w:r w:rsidR="00B84F1D">
        <w:rPr>
          <w:szCs w:val="28"/>
        </w:rPr>
        <w:t>сообщен</w:t>
      </w:r>
      <w:r w:rsidR="007C2EB9" w:rsidRPr="0030529C">
        <w:rPr>
          <w:szCs w:val="28"/>
        </w:rPr>
        <w:t xml:space="preserve">ие </w:t>
      </w:r>
      <w:r w:rsidR="007C2EB9">
        <w:rPr>
          <w:szCs w:val="28"/>
        </w:rPr>
        <w:t xml:space="preserve">через станцию Чертково </w:t>
      </w:r>
      <w:r w:rsidR="007C2EB9" w:rsidRPr="0030529C">
        <w:rPr>
          <w:szCs w:val="28"/>
        </w:rPr>
        <w:t xml:space="preserve">было закрыто, </w:t>
      </w:r>
      <w:r w:rsidR="00B84F1D">
        <w:rPr>
          <w:szCs w:val="28"/>
        </w:rPr>
        <w:t>здание вокзала</w:t>
      </w:r>
      <w:r w:rsidR="007C2EB9" w:rsidRPr="0030529C">
        <w:rPr>
          <w:szCs w:val="28"/>
        </w:rPr>
        <w:t xml:space="preserve"> переведен</w:t>
      </w:r>
      <w:r w:rsidR="00B84F1D">
        <w:rPr>
          <w:szCs w:val="28"/>
        </w:rPr>
        <w:t>о</w:t>
      </w:r>
      <w:r w:rsidR="007C2EB9" w:rsidRPr="0030529C">
        <w:rPr>
          <w:szCs w:val="28"/>
        </w:rPr>
        <w:t xml:space="preserve"> на кон</w:t>
      </w:r>
      <w:r w:rsidR="007C2EB9">
        <w:rPr>
          <w:szCs w:val="28"/>
        </w:rPr>
        <w:t>сервацию.</w:t>
      </w:r>
    </w:p>
    <w:p w:rsidR="0030529C" w:rsidRDefault="00276461" w:rsidP="000B5D0C">
      <w:pPr>
        <w:ind w:firstLine="709"/>
        <w:rPr>
          <w:szCs w:val="28"/>
        </w:rPr>
      </w:pPr>
      <w:r>
        <w:rPr>
          <w:szCs w:val="28"/>
        </w:rPr>
        <w:t>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п</w:t>
      </w:r>
      <w:r w:rsidR="008E5AB7">
        <w:rPr>
          <w:szCs w:val="28"/>
        </w:rPr>
        <w:t xml:space="preserve">осле переноса государственной границы </w:t>
      </w:r>
      <w:r w:rsidR="00F97C79">
        <w:rPr>
          <w:szCs w:val="28"/>
        </w:rPr>
        <w:t xml:space="preserve">Российской Федерации </w:t>
      </w:r>
      <w:r w:rsidR="008E5AB7">
        <w:rPr>
          <w:szCs w:val="28"/>
        </w:rPr>
        <w:t>железнодорожн</w:t>
      </w:r>
      <w:r w:rsidR="00B84F1D">
        <w:rPr>
          <w:szCs w:val="28"/>
        </w:rPr>
        <w:t>ое сообщение через</w:t>
      </w:r>
      <w:r w:rsidR="008E5AB7">
        <w:rPr>
          <w:szCs w:val="28"/>
        </w:rPr>
        <w:t xml:space="preserve"> станци</w:t>
      </w:r>
      <w:r w:rsidR="00B84F1D">
        <w:rPr>
          <w:szCs w:val="28"/>
        </w:rPr>
        <w:t>ю</w:t>
      </w:r>
      <w:r w:rsidR="008E5AB7">
        <w:rPr>
          <w:szCs w:val="28"/>
        </w:rPr>
        <w:t xml:space="preserve"> Чертково вновь приобре</w:t>
      </w:r>
      <w:r w:rsidR="00BC6DDA">
        <w:rPr>
          <w:szCs w:val="28"/>
        </w:rPr>
        <w:t>тает</w:t>
      </w:r>
      <w:r w:rsidR="008E5AB7">
        <w:rPr>
          <w:szCs w:val="28"/>
        </w:rPr>
        <w:t xml:space="preserve"> важное значение</w:t>
      </w:r>
      <w:r w:rsidR="008E5AB7" w:rsidRPr="006E6B99">
        <w:rPr>
          <w:szCs w:val="28"/>
        </w:rPr>
        <w:t>.</w:t>
      </w:r>
      <w:r w:rsidR="00935A1A">
        <w:rPr>
          <w:szCs w:val="28"/>
        </w:rPr>
        <w:t xml:space="preserve"> </w:t>
      </w:r>
    </w:p>
    <w:p w:rsidR="00520784" w:rsidRDefault="00935A1A" w:rsidP="00520784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Так, </w:t>
      </w:r>
      <w:r w:rsidR="0030529C" w:rsidRPr="0030529C">
        <w:rPr>
          <w:szCs w:val="28"/>
        </w:rPr>
        <w:t xml:space="preserve">в настоящее время </w:t>
      </w:r>
      <w:r w:rsidR="00F97C79">
        <w:rPr>
          <w:szCs w:val="28"/>
        </w:rPr>
        <w:t>с</w:t>
      </w:r>
      <w:r w:rsidR="0030529C" w:rsidRPr="0030529C">
        <w:rPr>
          <w:szCs w:val="28"/>
        </w:rPr>
        <w:t>танцией мог</w:t>
      </w:r>
      <w:r w:rsidR="00F97C79">
        <w:rPr>
          <w:szCs w:val="28"/>
        </w:rPr>
        <w:t>ли бы</w:t>
      </w:r>
      <w:r w:rsidR="0030529C" w:rsidRPr="0030529C">
        <w:rPr>
          <w:szCs w:val="28"/>
        </w:rPr>
        <w:t xml:space="preserve"> воспользоваться жители как минимум 14 </w:t>
      </w:r>
      <w:r w:rsidR="00BC6DDA">
        <w:rPr>
          <w:szCs w:val="28"/>
        </w:rPr>
        <w:t xml:space="preserve"> </w:t>
      </w:r>
      <w:r w:rsidR="0030529C" w:rsidRPr="0030529C">
        <w:rPr>
          <w:szCs w:val="28"/>
        </w:rPr>
        <w:t xml:space="preserve">населенных пунктов </w:t>
      </w:r>
      <w:proofErr w:type="spellStart"/>
      <w:r w:rsidR="0030529C" w:rsidRPr="0030529C">
        <w:rPr>
          <w:szCs w:val="28"/>
        </w:rPr>
        <w:t>Чертковского</w:t>
      </w:r>
      <w:proofErr w:type="spellEnd"/>
      <w:r w:rsidR="0030529C" w:rsidRPr="0030529C">
        <w:rPr>
          <w:szCs w:val="28"/>
        </w:rPr>
        <w:t xml:space="preserve"> района </w:t>
      </w:r>
      <w:r w:rsidR="00F97C79">
        <w:rPr>
          <w:szCs w:val="28"/>
        </w:rPr>
        <w:t>Ростовской области</w:t>
      </w:r>
      <w:r w:rsidR="00F97C79" w:rsidRPr="0030529C">
        <w:rPr>
          <w:szCs w:val="28"/>
        </w:rPr>
        <w:t xml:space="preserve"> </w:t>
      </w:r>
      <w:r w:rsidR="0030529C" w:rsidRPr="0030529C">
        <w:rPr>
          <w:szCs w:val="28"/>
        </w:rPr>
        <w:t xml:space="preserve">численностью более 20 тысяч человек, а также жители 29 </w:t>
      </w:r>
      <w:r w:rsidR="0030529C">
        <w:rPr>
          <w:szCs w:val="28"/>
        </w:rPr>
        <w:t>населенных</w:t>
      </w:r>
      <w:r w:rsidR="0030529C" w:rsidRPr="0030529C">
        <w:rPr>
          <w:szCs w:val="28"/>
        </w:rPr>
        <w:t xml:space="preserve"> </w:t>
      </w:r>
      <w:r w:rsidR="00F97C79">
        <w:rPr>
          <w:szCs w:val="28"/>
        </w:rPr>
        <w:t xml:space="preserve">пунктов </w:t>
      </w:r>
      <w:proofErr w:type="spellStart"/>
      <w:r w:rsidR="0030529C" w:rsidRPr="0030529C">
        <w:rPr>
          <w:szCs w:val="28"/>
        </w:rPr>
        <w:t>Меловского</w:t>
      </w:r>
      <w:proofErr w:type="spellEnd"/>
      <w:r w:rsidR="0030529C" w:rsidRPr="0030529C">
        <w:rPr>
          <w:szCs w:val="28"/>
        </w:rPr>
        <w:t xml:space="preserve"> района </w:t>
      </w:r>
      <w:r w:rsidR="00F97C79">
        <w:rPr>
          <w:szCs w:val="28"/>
        </w:rPr>
        <w:t>Луганской Народной Республики</w:t>
      </w:r>
      <w:r w:rsidR="00F97C79" w:rsidRPr="0030529C">
        <w:rPr>
          <w:szCs w:val="28"/>
        </w:rPr>
        <w:t xml:space="preserve"> </w:t>
      </w:r>
      <w:r w:rsidR="0030529C" w:rsidRPr="0030529C">
        <w:rPr>
          <w:szCs w:val="28"/>
        </w:rPr>
        <w:t>численностью более</w:t>
      </w:r>
      <w:r w:rsidR="00B84F1D">
        <w:rPr>
          <w:szCs w:val="28"/>
        </w:rPr>
        <w:t xml:space="preserve"> </w:t>
      </w:r>
      <w:r w:rsidR="0030529C" w:rsidRPr="0030529C">
        <w:rPr>
          <w:szCs w:val="28"/>
        </w:rPr>
        <w:t xml:space="preserve">14 тысяч человек, 33 </w:t>
      </w:r>
      <w:r w:rsidR="0030529C">
        <w:rPr>
          <w:szCs w:val="28"/>
        </w:rPr>
        <w:t>населенных пункт</w:t>
      </w:r>
      <w:r w:rsidR="00F97C79">
        <w:rPr>
          <w:szCs w:val="28"/>
        </w:rPr>
        <w:t>ов</w:t>
      </w:r>
      <w:r w:rsidR="0030529C">
        <w:rPr>
          <w:szCs w:val="28"/>
        </w:rPr>
        <w:t xml:space="preserve"> </w:t>
      </w:r>
      <w:r w:rsidR="0030529C" w:rsidRPr="0030529C">
        <w:rPr>
          <w:szCs w:val="28"/>
        </w:rPr>
        <w:t xml:space="preserve">Беловодского района </w:t>
      </w:r>
      <w:r w:rsidR="00F97C79">
        <w:rPr>
          <w:szCs w:val="28"/>
        </w:rPr>
        <w:t>Луганской Народной Республики</w:t>
      </w:r>
      <w:r w:rsidR="00F97C79" w:rsidRPr="0030529C">
        <w:rPr>
          <w:szCs w:val="28"/>
        </w:rPr>
        <w:t xml:space="preserve"> </w:t>
      </w:r>
      <w:r w:rsidR="0030529C" w:rsidRPr="0030529C">
        <w:rPr>
          <w:szCs w:val="28"/>
        </w:rPr>
        <w:t xml:space="preserve">численностью </w:t>
      </w:r>
      <w:r w:rsidR="00BC6DDA">
        <w:rPr>
          <w:szCs w:val="28"/>
        </w:rPr>
        <w:t xml:space="preserve">более </w:t>
      </w:r>
      <w:r w:rsidR="0030529C" w:rsidRPr="0030529C">
        <w:rPr>
          <w:szCs w:val="28"/>
        </w:rPr>
        <w:t xml:space="preserve">23 тысяч человек, 34 </w:t>
      </w:r>
      <w:r w:rsidR="0030529C">
        <w:rPr>
          <w:szCs w:val="28"/>
        </w:rPr>
        <w:t>населенных пункт</w:t>
      </w:r>
      <w:r w:rsidR="00F97C79">
        <w:rPr>
          <w:szCs w:val="28"/>
        </w:rPr>
        <w:t>ов</w:t>
      </w:r>
      <w:r w:rsidR="0030529C">
        <w:rPr>
          <w:szCs w:val="28"/>
        </w:rPr>
        <w:t xml:space="preserve"> </w:t>
      </w:r>
      <w:r w:rsidR="0030529C" w:rsidRPr="0030529C">
        <w:rPr>
          <w:szCs w:val="28"/>
        </w:rPr>
        <w:t xml:space="preserve">Марковского района </w:t>
      </w:r>
      <w:r w:rsidR="00F97C79">
        <w:rPr>
          <w:szCs w:val="28"/>
        </w:rPr>
        <w:t>Луганской Народной Республики</w:t>
      </w:r>
      <w:proofErr w:type="gramEnd"/>
      <w:r w:rsidR="00F97C79" w:rsidRPr="0030529C">
        <w:rPr>
          <w:szCs w:val="28"/>
        </w:rPr>
        <w:t xml:space="preserve"> </w:t>
      </w:r>
      <w:r w:rsidR="0030529C" w:rsidRPr="0030529C">
        <w:rPr>
          <w:szCs w:val="28"/>
        </w:rPr>
        <w:t xml:space="preserve">численностью </w:t>
      </w:r>
      <w:r w:rsidR="00BC6DDA">
        <w:rPr>
          <w:szCs w:val="28"/>
        </w:rPr>
        <w:t xml:space="preserve">более </w:t>
      </w:r>
      <w:r w:rsidR="0030529C" w:rsidRPr="0030529C">
        <w:rPr>
          <w:szCs w:val="28"/>
        </w:rPr>
        <w:t xml:space="preserve">14 тысяч человек. </w:t>
      </w:r>
      <w:r w:rsidR="00520784">
        <w:rPr>
          <w:szCs w:val="28"/>
        </w:rPr>
        <w:t xml:space="preserve">В  связи с этим </w:t>
      </w:r>
      <w:r w:rsidR="00951BFF">
        <w:rPr>
          <w:szCs w:val="28"/>
        </w:rPr>
        <w:t xml:space="preserve">в </w:t>
      </w:r>
      <w:r w:rsidR="00520784">
        <w:rPr>
          <w:szCs w:val="28"/>
        </w:rPr>
        <w:t xml:space="preserve">адрес Законодательного Собрания Ростовской области  поступают многочисленные </w:t>
      </w:r>
      <w:r w:rsidR="00520784">
        <w:rPr>
          <w:szCs w:val="28"/>
        </w:rPr>
        <w:lastRenderedPageBreak/>
        <w:t xml:space="preserve">обращения жителей о необходимости возобновления </w:t>
      </w:r>
      <w:r w:rsidR="00951BFF">
        <w:rPr>
          <w:szCs w:val="28"/>
        </w:rPr>
        <w:t xml:space="preserve">через станцию </w:t>
      </w:r>
      <w:r w:rsidR="00520784">
        <w:rPr>
          <w:szCs w:val="28"/>
        </w:rPr>
        <w:t>движения железнодорожного транспорта.</w:t>
      </w:r>
    </w:p>
    <w:p w:rsidR="00BC6DDA" w:rsidRDefault="00FA412A" w:rsidP="00BC6DDA">
      <w:pPr>
        <w:ind w:firstLine="709"/>
        <w:rPr>
          <w:szCs w:val="28"/>
        </w:rPr>
      </w:pPr>
      <w:r>
        <w:rPr>
          <w:szCs w:val="28"/>
        </w:rPr>
        <w:t>Кроме того, необходимо принимать во внимание</w:t>
      </w:r>
      <w:r w:rsidR="00F47072">
        <w:rPr>
          <w:szCs w:val="28"/>
        </w:rPr>
        <w:t xml:space="preserve">, что начинает увеличиваться </w:t>
      </w:r>
      <w:r w:rsidR="0002587C" w:rsidRPr="0002587C">
        <w:rPr>
          <w:szCs w:val="28"/>
        </w:rPr>
        <w:t xml:space="preserve">товарооборот </w:t>
      </w:r>
      <w:r w:rsidR="00935A1A" w:rsidRPr="0002587C">
        <w:rPr>
          <w:szCs w:val="28"/>
        </w:rPr>
        <w:t>с</w:t>
      </w:r>
      <w:r w:rsidR="000B5D0C" w:rsidRPr="0002587C">
        <w:rPr>
          <w:szCs w:val="28"/>
        </w:rPr>
        <w:t>ельскохозяйственн</w:t>
      </w:r>
      <w:r w:rsidR="0002587C">
        <w:rPr>
          <w:szCs w:val="28"/>
        </w:rPr>
        <w:t>ой</w:t>
      </w:r>
      <w:r w:rsidR="000B5D0C">
        <w:rPr>
          <w:szCs w:val="28"/>
        </w:rPr>
        <w:t xml:space="preserve"> продукци</w:t>
      </w:r>
      <w:r w:rsidR="0002587C">
        <w:rPr>
          <w:szCs w:val="28"/>
        </w:rPr>
        <w:t>и</w:t>
      </w:r>
      <w:r w:rsidR="00F97C79">
        <w:rPr>
          <w:szCs w:val="28"/>
        </w:rPr>
        <w:t xml:space="preserve"> между</w:t>
      </w:r>
      <w:r w:rsidR="000B5D0C">
        <w:rPr>
          <w:szCs w:val="28"/>
        </w:rPr>
        <w:t xml:space="preserve"> </w:t>
      </w:r>
      <w:r w:rsidR="00F97C79">
        <w:rPr>
          <w:szCs w:val="28"/>
        </w:rPr>
        <w:t>Ростовской областью</w:t>
      </w:r>
      <w:r w:rsidR="000B5D0C">
        <w:rPr>
          <w:szCs w:val="28"/>
        </w:rPr>
        <w:t xml:space="preserve"> и Луганско</w:t>
      </w:r>
      <w:r w:rsidR="00935A1A">
        <w:rPr>
          <w:szCs w:val="28"/>
        </w:rPr>
        <w:t>й</w:t>
      </w:r>
      <w:r w:rsidR="000B5D0C">
        <w:rPr>
          <w:szCs w:val="28"/>
        </w:rPr>
        <w:t xml:space="preserve"> Народной Республик</w:t>
      </w:r>
      <w:r w:rsidR="00F97C79">
        <w:rPr>
          <w:szCs w:val="28"/>
        </w:rPr>
        <w:t>ой</w:t>
      </w:r>
      <w:r w:rsidR="000B5D0C">
        <w:rPr>
          <w:szCs w:val="28"/>
        </w:rPr>
        <w:t>.</w:t>
      </w:r>
      <w:r w:rsidR="00F97C79" w:rsidRPr="00F97C79">
        <w:t xml:space="preserve"> </w:t>
      </w:r>
      <w:r w:rsidR="00F47072">
        <w:t>Однако</w:t>
      </w:r>
      <w:proofErr w:type="gramStart"/>
      <w:r w:rsidR="00F47072">
        <w:t>,</w:t>
      </w:r>
      <w:proofErr w:type="gramEnd"/>
      <w:r w:rsidR="00F97C79">
        <w:t xml:space="preserve"> в данное время отгрузка сельхозпродукции осуществляется только автомобильным транспортом.</w:t>
      </w:r>
      <w:r w:rsidR="00F97C79" w:rsidRPr="00F97C79">
        <w:rPr>
          <w:szCs w:val="28"/>
        </w:rPr>
        <w:t xml:space="preserve"> </w:t>
      </w:r>
      <w:r w:rsidR="00F97C79">
        <w:rPr>
          <w:szCs w:val="28"/>
        </w:rPr>
        <w:t>О</w:t>
      </w:r>
      <w:r w:rsidR="00F97C79" w:rsidRPr="00881DA1">
        <w:rPr>
          <w:szCs w:val="28"/>
        </w:rPr>
        <w:t>ткрытие станции позволи</w:t>
      </w:r>
      <w:r w:rsidR="00F97C79">
        <w:rPr>
          <w:szCs w:val="28"/>
        </w:rPr>
        <w:t>ло бы</w:t>
      </w:r>
      <w:r w:rsidR="00F97C79" w:rsidRPr="00881DA1">
        <w:rPr>
          <w:szCs w:val="28"/>
        </w:rPr>
        <w:t xml:space="preserve"> нормализовать работу</w:t>
      </w:r>
      <w:r w:rsidR="00BC6DDA">
        <w:rPr>
          <w:szCs w:val="28"/>
        </w:rPr>
        <w:t>, например,</w:t>
      </w:r>
      <w:r w:rsidR="00BC6DDA" w:rsidRPr="00BC6DDA">
        <w:rPr>
          <w:szCs w:val="28"/>
        </w:rPr>
        <w:t xml:space="preserve"> </w:t>
      </w:r>
      <w:proofErr w:type="spellStart"/>
      <w:r w:rsidR="00BC6DDA" w:rsidRPr="00881DA1">
        <w:rPr>
          <w:szCs w:val="28"/>
        </w:rPr>
        <w:t>Чертковск</w:t>
      </w:r>
      <w:r w:rsidR="00BC6DDA">
        <w:rPr>
          <w:szCs w:val="28"/>
        </w:rPr>
        <w:t>ого</w:t>
      </w:r>
      <w:proofErr w:type="spellEnd"/>
      <w:r w:rsidR="00BC6DDA" w:rsidRPr="00881DA1">
        <w:rPr>
          <w:szCs w:val="28"/>
        </w:rPr>
        <w:t xml:space="preserve"> элеватор</w:t>
      </w:r>
      <w:r w:rsidR="00BC6DDA">
        <w:rPr>
          <w:szCs w:val="28"/>
        </w:rPr>
        <w:t>а</w:t>
      </w:r>
      <w:r w:rsidR="00BC6DDA" w:rsidRPr="00881DA1">
        <w:rPr>
          <w:szCs w:val="28"/>
        </w:rPr>
        <w:t xml:space="preserve"> мощностью единовременного хранения 100 тыс</w:t>
      </w:r>
      <w:r w:rsidR="00BC6DDA">
        <w:rPr>
          <w:szCs w:val="28"/>
        </w:rPr>
        <w:t xml:space="preserve">яч </w:t>
      </w:r>
      <w:r w:rsidR="00BC6DDA" w:rsidRPr="00881DA1">
        <w:rPr>
          <w:szCs w:val="28"/>
        </w:rPr>
        <w:t>тонн</w:t>
      </w:r>
      <w:r w:rsidR="00F97C79" w:rsidRPr="00881DA1">
        <w:rPr>
          <w:szCs w:val="28"/>
        </w:rPr>
        <w:t xml:space="preserve">. </w:t>
      </w:r>
      <w:r w:rsidR="00BC6DDA" w:rsidRPr="0030529C">
        <w:rPr>
          <w:szCs w:val="28"/>
        </w:rPr>
        <w:t>Кроме того,</w:t>
      </w:r>
      <w:r w:rsidR="00BC6DDA">
        <w:rPr>
          <w:color w:val="FF0000"/>
          <w:szCs w:val="28"/>
        </w:rPr>
        <w:t xml:space="preserve"> </w:t>
      </w:r>
      <w:r w:rsidR="00BC6DDA" w:rsidRPr="0007324C">
        <w:rPr>
          <w:szCs w:val="28"/>
        </w:rPr>
        <w:t>э</w:t>
      </w:r>
      <w:r w:rsidR="00BC6DDA">
        <w:rPr>
          <w:szCs w:val="28"/>
        </w:rPr>
        <w:t xml:space="preserve">то </w:t>
      </w:r>
      <w:r w:rsidR="007860DB">
        <w:rPr>
          <w:szCs w:val="28"/>
        </w:rPr>
        <w:t xml:space="preserve">придало бы дополнительный </w:t>
      </w:r>
      <w:r w:rsidR="00BC6DDA">
        <w:rPr>
          <w:szCs w:val="28"/>
        </w:rPr>
        <w:t xml:space="preserve">импульс </w:t>
      </w:r>
      <w:r w:rsidR="007860DB">
        <w:rPr>
          <w:szCs w:val="28"/>
        </w:rPr>
        <w:t xml:space="preserve">для общего </w:t>
      </w:r>
      <w:r w:rsidR="00BC6DDA">
        <w:rPr>
          <w:szCs w:val="28"/>
        </w:rPr>
        <w:t>социально-экономического развития регионов и укрепления связей между субъектами Российской Федерации.</w:t>
      </w:r>
    </w:p>
    <w:p w:rsidR="003113D8" w:rsidRDefault="000B5D0C" w:rsidP="003113D8">
      <w:pPr>
        <w:ind w:firstLine="709"/>
        <w:rPr>
          <w:szCs w:val="28"/>
        </w:rPr>
      </w:pPr>
      <w:r>
        <w:rPr>
          <w:szCs w:val="28"/>
        </w:rPr>
        <w:t xml:space="preserve">На основании изложенного, учитывая </w:t>
      </w:r>
      <w:r w:rsidR="00C24BAC">
        <w:rPr>
          <w:szCs w:val="28"/>
        </w:rPr>
        <w:t xml:space="preserve">необходимость скорейшей </w:t>
      </w:r>
      <w:r w:rsidR="00474344">
        <w:rPr>
          <w:szCs w:val="28"/>
        </w:rPr>
        <w:t>интеграции</w:t>
      </w:r>
      <w:r w:rsidR="00BC6DDA">
        <w:rPr>
          <w:szCs w:val="28"/>
        </w:rPr>
        <w:t xml:space="preserve"> новых</w:t>
      </w:r>
      <w:r w:rsidR="00474344">
        <w:rPr>
          <w:szCs w:val="28"/>
        </w:rPr>
        <w:t xml:space="preserve"> субъектов Российской Федерации и </w:t>
      </w:r>
      <w:r>
        <w:rPr>
          <w:szCs w:val="28"/>
        </w:rPr>
        <w:t xml:space="preserve">социальную значимость поднятой проблемы, </w:t>
      </w:r>
      <w:r w:rsidRPr="00083AC2">
        <w:rPr>
          <w:szCs w:val="28"/>
        </w:rPr>
        <w:t xml:space="preserve">депутаты Законодательного Собрания Ростовской </w:t>
      </w:r>
      <w:r>
        <w:rPr>
          <w:szCs w:val="28"/>
        </w:rPr>
        <w:t>о</w:t>
      </w:r>
      <w:r w:rsidRPr="00083AC2">
        <w:rPr>
          <w:szCs w:val="28"/>
        </w:rPr>
        <w:t xml:space="preserve">бласти обращаются к </w:t>
      </w:r>
      <w:r w:rsidR="00C24BAC">
        <w:rPr>
          <w:szCs w:val="28"/>
        </w:rPr>
        <w:t>В</w:t>
      </w:r>
      <w:r w:rsidRPr="00083AC2">
        <w:rPr>
          <w:szCs w:val="28"/>
        </w:rPr>
        <w:t xml:space="preserve">ам с просьбой </w:t>
      </w:r>
      <w:r w:rsidR="001A6CAD">
        <w:rPr>
          <w:szCs w:val="28"/>
        </w:rPr>
        <w:t xml:space="preserve">дать поручение </w:t>
      </w:r>
      <w:r w:rsidR="0099203B">
        <w:rPr>
          <w:szCs w:val="28"/>
        </w:rPr>
        <w:t>проработ</w:t>
      </w:r>
      <w:r w:rsidR="00C24BAC">
        <w:rPr>
          <w:szCs w:val="28"/>
        </w:rPr>
        <w:t xml:space="preserve">ать </w:t>
      </w:r>
      <w:r w:rsidR="0099203B">
        <w:rPr>
          <w:szCs w:val="28"/>
        </w:rPr>
        <w:t>вопрос</w:t>
      </w:r>
      <w:r w:rsidR="00C24BAC">
        <w:rPr>
          <w:szCs w:val="28"/>
        </w:rPr>
        <w:t xml:space="preserve"> о</w:t>
      </w:r>
      <w:r w:rsidR="001A6CAD">
        <w:rPr>
          <w:szCs w:val="28"/>
        </w:rPr>
        <w:t xml:space="preserve"> скорейше</w:t>
      </w:r>
      <w:r w:rsidR="00C24BAC">
        <w:rPr>
          <w:szCs w:val="28"/>
        </w:rPr>
        <w:t>м</w:t>
      </w:r>
      <w:r w:rsidR="001A6CAD">
        <w:rPr>
          <w:szCs w:val="28"/>
        </w:rPr>
        <w:t xml:space="preserve"> </w:t>
      </w:r>
      <w:r>
        <w:rPr>
          <w:szCs w:val="28"/>
        </w:rPr>
        <w:t>возобновлени</w:t>
      </w:r>
      <w:r w:rsidR="00C24BAC">
        <w:rPr>
          <w:szCs w:val="28"/>
        </w:rPr>
        <w:t>и</w:t>
      </w:r>
      <w:r w:rsidR="00C53EF6">
        <w:rPr>
          <w:szCs w:val="28"/>
        </w:rPr>
        <w:t xml:space="preserve"> </w:t>
      </w:r>
      <w:r w:rsidR="00B84F1D" w:rsidRPr="00B84F1D">
        <w:rPr>
          <w:spacing w:val="-4"/>
          <w:szCs w:val="28"/>
        </w:rPr>
        <w:t>железнодорожного сообщения</w:t>
      </w:r>
      <w:r w:rsidR="00B84F1D" w:rsidRPr="00B84F1D">
        <w:rPr>
          <w:szCs w:val="28"/>
        </w:rPr>
        <w:t xml:space="preserve"> через </w:t>
      </w:r>
      <w:r w:rsidR="00C53EF6" w:rsidRPr="00B84F1D">
        <w:rPr>
          <w:szCs w:val="28"/>
        </w:rPr>
        <w:t>станци</w:t>
      </w:r>
      <w:r w:rsidR="00B84F1D" w:rsidRPr="00B84F1D">
        <w:rPr>
          <w:szCs w:val="28"/>
        </w:rPr>
        <w:t>ю</w:t>
      </w:r>
      <w:r w:rsidR="00C53EF6" w:rsidRPr="00B84F1D">
        <w:rPr>
          <w:szCs w:val="28"/>
        </w:rPr>
        <w:t xml:space="preserve"> Чертково</w:t>
      </w:r>
      <w:r w:rsidR="003113D8">
        <w:rPr>
          <w:szCs w:val="28"/>
        </w:rPr>
        <w:t>.</w:t>
      </w:r>
    </w:p>
    <w:sectPr w:rsidR="003113D8" w:rsidSect="00FA0821">
      <w:headerReference w:type="default" r:id="rId7"/>
      <w:headerReference w:type="first" r:id="rId8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A2" w:rsidRDefault="00420DA2" w:rsidP="00710E68">
      <w:pPr>
        <w:spacing w:after="0" w:line="240" w:lineRule="auto"/>
      </w:pPr>
      <w:r>
        <w:separator/>
      </w:r>
    </w:p>
  </w:endnote>
  <w:endnote w:type="continuationSeparator" w:id="0">
    <w:p w:rsidR="00420DA2" w:rsidRDefault="00420DA2" w:rsidP="0071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A2" w:rsidRDefault="00420DA2" w:rsidP="00710E68">
      <w:pPr>
        <w:spacing w:after="0" w:line="240" w:lineRule="auto"/>
      </w:pPr>
      <w:r>
        <w:separator/>
      </w:r>
    </w:p>
  </w:footnote>
  <w:footnote w:type="continuationSeparator" w:id="0">
    <w:p w:rsidR="00420DA2" w:rsidRDefault="00420DA2" w:rsidP="0071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6767"/>
      <w:docPartObj>
        <w:docPartGallery w:val="Page Numbers (Top of Page)"/>
        <w:docPartUnique/>
      </w:docPartObj>
    </w:sdtPr>
    <w:sdtContent>
      <w:p w:rsidR="00420DA2" w:rsidRPr="00710E68" w:rsidRDefault="00420DA2" w:rsidP="00710E6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2" w:rsidRDefault="00420DA2" w:rsidP="00710E68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7DB"/>
    <w:rsid w:val="00002020"/>
    <w:rsid w:val="00002215"/>
    <w:rsid w:val="00003828"/>
    <w:rsid w:val="00007DC5"/>
    <w:rsid w:val="0002587C"/>
    <w:rsid w:val="00026406"/>
    <w:rsid w:val="000272EE"/>
    <w:rsid w:val="00031DB6"/>
    <w:rsid w:val="00033A49"/>
    <w:rsid w:val="00034ECE"/>
    <w:rsid w:val="00041831"/>
    <w:rsid w:val="00047FDC"/>
    <w:rsid w:val="0005206B"/>
    <w:rsid w:val="0006455A"/>
    <w:rsid w:val="000656C9"/>
    <w:rsid w:val="00066C51"/>
    <w:rsid w:val="0007324C"/>
    <w:rsid w:val="00075A4E"/>
    <w:rsid w:val="00080617"/>
    <w:rsid w:val="000809D5"/>
    <w:rsid w:val="000817D4"/>
    <w:rsid w:val="00081E5A"/>
    <w:rsid w:val="0009691B"/>
    <w:rsid w:val="000A0B95"/>
    <w:rsid w:val="000A0F69"/>
    <w:rsid w:val="000A3BC2"/>
    <w:rsid w:val="000B5257"/>
    <w:rsid w:val="000B5D0C"/>
    <w:rsid w:val="00111031"/>
    <w:rsid w:val="001149C9"/>
    <w:rsid w:val="0012361E"/>
    <w:rsid w:val="00136E63"/>
    <w:rsid w:val="00140CF3"/>
    <w:rsid w:val="001506FE"/>
    <w:rsid w:val="0015090F"/>
    <w:rsid w:val="00153B3F"/>
    <w:rsid w:val="00153E0C"/>
    <w:rsid w:val="00160CF0"/>
    <w:rsid w:val="00163F76"/>
    <w:rsid w:val="00173A4E"/>
    <w:rsid w:val="00174C08"/>
    <w:rsid w:val="0017694C"/>
    <w:rsid w:val="001959FC"/>
    <w:rsid w:val="0019624A"/>
    <w:rsid w:val="001A6CAD"/>
    <w:rsid w:val="001B3797"/>
    <w:rsid w:val="001C6C97"/>
    <w:rsid w:val="001D6AD3"/>
    <w:rsid w:val="001D6D3D"/>
    <w:rsid w:val="001E3E33"/>
    <w:rsid w:val="001F0626"/>
    <w:rsid w:val="001F543D"/>
    <w:rsid w:val="002169C4"/>
    <w:rsid w:val="002215D4"/>
    <w:rsid w:val="00221BE4"/>
    <w:rsid w:val="0023244D"/>
    <w:rsid w:val="00234B13"/>
    <w:rsid w:val="00241996"/>
    <w:rsid w:val="0024374E"/>
    <w:rsid w:val="00243D0B"/>
    <w:rsid w:val="00245CCD"/>
    <w:rsid w:val="00250438"/>
    <w:rsid w:val="0025077A"/>
    <w:rsid w:val="00253074"/>
    <w:rsid w:val="00266A09"/>
    <w:rsid w:val="002702AB"/>
    <w:rsid w:val="002703EE"/>
    <w:rsid w:val="00276461"/>
    <w:rsid w:val="002816F7"/>
    <w:rsid w:val="00281DA9"/>
    <w:rsid w:val="00282FDC"/>
    <w:rsid w:val="002839F6"/>
    <w:rsid w:val="00285120"/>
    <w:rsid w:val="002A5546"/>
    <w:rsid w:val="002B5556"/>
    <w:rsid w:val="002C3F15"/>
    <w:rsid w:val="0030529C"/>
    <w:rsid w:val="003113D8"/>
    <w:rsid w:val="003173CF"/>
    <w:rsid w:val="00320706"/>
    <w:rsid w:val="00331BC9"/>
    <w:rsid w:val="00340EB8"/>
    <w:rsid w:val="00344FEC"/>
    <w:rsid w:val="00350AE1"/>
    <w:rsid w:val="003513E4"/>
    <w:rsid w:val="00351F4E"/>
    <w:rsid w:val="003626EB"/>
    <w:rsid w:val="003670ED"/>
    <w:rsid w:val="00380506"/>
    <w:rsid w:val="003A71C2"/>
    <w:rsid w:val="003B3E0D"/>
    <w:rsid w:val="003C2685"/>
    <w:rsid w:val="003C3745"/>
    <w:rsid w:val="003C7A40"/>
    <w:rsid w:val="003D0454"/>
    <w:rsid w:val="003E4BCC"/>
    <w:rsid w:val="003E7A5E"/>
    <w:rsid w:val="003F4B82"/>
    <w:rsid w:val="00404AFE"/>
    <w:rsid w:val="0041266E"/>
    <w:rsid w:val="004148AD"/>
    <w:rsid w:val="00420DA2"/>
    <w:rsid w:val="00422635"/>
    <w:rsid w:val="0042438F"/>
    <w:rsid w:val="0043439F"/>
    <w:rsid w:val="00441943"/>
    <w:rsid w:val="00444F46"/>
    <w:rsid w:val="004567D3"/>
    <w:rsid w:val="00457898"/>
    <w:rsid w:val="004737B7"/>
    <w:rsid w:val="00474344"/>
    <w:rsid w:val="004965F5"/>
    <w:rsid w:val="004A03AA"/>
    <w:rsid w:val="004A0C7A"/>
    <w:rsid w:val="004A48F4"/>
    <w:rsid w:val="004B38C8"/>
    <w:rsid w:val="004B4EAB"/>
    <w:rsid w:val="004B7CCE"/>
    <w:rsid w:val="004C2C68"/>
    <w:rsid w:val="004D5375"/>
    <w:rsid w:val="004D6985"/>
    <w:rsid w:val="004E28DC"/>
    <w:rsid w:val="004E3091"/>
    <w:rsid w:val="00500CFE"/>
    <w:rsid w:val="00501468"/>
    <w:rsid w:val="00504012"/>
    <w:rsid w:val="005100C5"/>
    <w:rsid w:val="00510AFC"/>
    <w:rsid w:val="00520784"/>
    <w:rsid w:val="005223CA"/>
    <w:rsid w:val="00540C30"/>
    <w:rsid w:val="005414E5"/>
    <w:rsid w:val="00541DCF"/>
    <w:rsid w:val="00551557"/>
    <w:rsid w:val="00552F0F"/>
    <w:rsid w:val="005546D6"/>
    <w:rsid w:val="005606F6"/>
    <w:rsid w:val="00561B71"/>
    <w:rsid w:val="0058125D"/>
    <w:rsid w:val="00584CFD"/>
    <w:rsid w:val="005B5661"/>
    <w:rsid w:val="005D1449"/>
    <w:rsid w:val="005D5A65"/>
    <w:rsid w:val="005D6105"/>
    <w:rsid w:val="005E78AB"/>
    <w:rsid w:val="005F52D4"/>
    <w:rsid w:val="00607663"/>
    <w:rsid w:val="006135A8"/>
    <w:rsid w:val="00615778"/>
    <w:rsid w:val="00616352"/>
    <w:rsid w:val="00616DE7"/>
    <w:rsid w:val="00626F3F"/>
    <w:rsid w:val="00630332"/>
    <w:rsid w:val="006348FF"/>
    <w:rsid w:val="00634C00"/>
    <w:rsid w:val="00635CC7"/>
    <w:rsid w:val="00643DF7"/>
    <w:rsid w:val="00652DBA"/>
    <w:rsid w:val="00656CBF"/>
    <w:rsid w:val="00664F89"/>
    <w:rsid w:val="006714A3"/>
    <w:rsid w:val="006718AD"/>
    <w:rsid w:val="00677DAC"/>
    <w:rsid w:val="00680464"/>
    <w:rsid w:val="006807C0"/>
    <w:rsid w:val="0069137C"/>
    <w:rsid w:val="0069675C"/>
    <w:rsid w:val="006A361A"/>
    <w:rsid w:val="006A67AF"/>
    <w:rsid w:val="006A7744"/>
    <w:rsid w:val="006C4313"/>
    <w:rsid w:val="006D36C1"/>
    <w:rsid w:val="006E2E0E"/>
    <w:rsid w:val="006E6115"/>
    <w:rsid w:val="006F705C"/>
    <w:rsid w:val="00707453"/>
    <w:rsid w:val="00710E68"/>
    <w:rsid w:val="00711CAD"/>
    <w:rsid w:val="0071408C"/>
    <w:rsid w:val="00720C67"/>
    <w:rsid w:val="00734045"/>
    <w:rsid w:val="00753399"/>
    <w:rsid w:val="00760D74"/>
    <w:rsid w:val="00765EDF"/>
    <w:rsid w:val="00773985"/>
    <w:rsid w:val="00774C18"/>
    <w:rsid w:val="007819FE"/>
    <w:rsid w:val="00785CB1"/>
    <w:rsid w:val="007860DB"/>
    <w:rsid w:val="00787207"/>
    <w:rsid w:val="00792280"/>
    <w:rsid w:val="007A1631"/>
    <w:rsid w:val="007A1E82"/>
    <w:rsid w:val="007A48C9"/>
    <w:rsid w:val="007B196C"/>
    <w:rsid w:val="007B367B"/>
    <w:rsid w:val="007B6C14"/>
    <w:rsid w:val="007B7BA1"/>
    <w:rsid w:val="007C2EB9"/>
    <w:rsid w:val="007D3D25"/>
    <w:rsid w:val="007E3CEC"/>
    <w:rsid w:val="007F46E4"/>
    <w:rsid w:val="00803FB6"/>
    <w:rsid w:val="00805261"/>
    <w:rsid w:val="00806D9B"/>
    <w:rsid w:val="00815B43"/>
    <w:rsid w:val="008167BB"/>
    <w:rsid w:val="00820FE8"/>
    <w:rsid w:val="0083506C"/>
    <w:rsid w:val="008372AF"/>
    <w:rsid w:val="00841B9A"/>
    <w:rsid w:val="00845C24"/>
    <w:rsid w:val="0085009B"/>
    <w:rsid w:val="008540A8"/>
    <w:rsid w:val="008556C8"/>
    <w:rsid w:val="008710AF"/>
    <w:rsid w:val="00897134"/>
    <w:rsid w:val="008A0377"/>
    <w:rsid w:val="008A18DC"/>
    <w:rsid w:val="008A3002"/>
    <w:rsid w:val="008A3ADD"/>
    <w:rsid w:val="008A75CB"/>
    <w:rsid w:val="008B239A"/>
    <w:rsid w:val="008B65F6"/>
    <w:rsid w:val="008B7319"/>
    <w:rsid w:val="008C4C2A"/>
    <w:rsid w:val="008C6390"/>
    <w:rsid w:val="008E3195"/>
    <w:rsid w:val="008E4FC6"/>
    <w:rsid w:val="008E56BC"/>
    <w:rsid w:val="008E5AB7"/>
    <w:rsid w:val="008F0525"/>
    <w:rsid w:val="008F4085"/>
    <w:rsid w:val="00913007"/>
    <w:rsid w:val="00915EBC"/>
    <w:rsid w:val="00926380"/>
    <w:rsid w:val="00932479"/>
    <w:rsid w:val="00935A1A"/>
    <w:rsid w:val="00936BF2"/>
    <w:rsid w:val="0094712A"/>
    <w:rsid w:val="00951BFF"/>
    <w:rsid w:val="009707FB"/>
    <w:rsid w:val="00990C95"/>
    <w:rsid w:val="0099203B"/>
    <w:rsid w:val="0099511A"/>
    <w:rsid w:val="009A278F"/>
    <w:rsid w:val="009A410D"/>
    <w:rsid w:val="009A725D"/>
    <w:rsid w:val="009B2866"/>
    <w:rsid w:val="009B45A8"/>
    <w:rsid w:val="009C051E"/>
    <w:rsid w:val="009E1A88"/>
    <w:rsid w:val="009E34C0"/>
    <w:rsid w:val="009E67DB"/>
    <w:rsid w:val="009E7AFC"/>
    <w:rsid w:val="009F39CF"/>
    <w:rsid w:val="009F5EE0"/>
    <w:rsid w:val="00A00A43"/>
    <w:rsid w:val="00A10AFE"/>
    <w:rsid w:val="00A15EF7"/>
    <w:rsid w:val="00A23CBF"/>
    <w:rsid w:val="00A31E08"/>
    <w:rsid w:val="00A33C8A"/>
    <w:rsid w:val="00A5006D"/>
    <w:rsid w:val="00A604B6"/>
    <w:rsid w:val="00A94109"/>
    <w:rsid w:val="00A967D2"/>
    <w:rsid w:val="00AA5B41"/>
    <w:rsid w:val="00AA6379"/>
    <w:rsid w:val="00AB2721"/>
    <w:rsid w:val="00AB4C53"/>
    <w:rsid w:val="00AC7D9E"/>
    <w:rsid w:val="00AD049E"/>
    <w:rsid w:val="00AE2D46"/>
    <w:rsid w:val="00AE60A4"/>
    <w:rsid w:val="00AE66F8"/>
    <w:rsid w:val="00AF0A0B"/>
    <w:rsid w:val="00AF174E"/>
    <w:rsid w:val="00B03FF7"/>
    <w:rsid w:val="00B04DD0"/>
    <w:rsid w:val="00B05924"/>
    <w:rsid w:val="00B10903"/>
    <w:rsid w:val="00B11C11"/>
    <w:rsid w:val="00B14FE3"/>
    <w:rsid w:val="00B1668D"/>
    <w:rsid w:val="00B210A0"/>
    <w:rsid w:val="00B26BB1"/>
    <w:rsid w:val="00B301B1"/>
    <w:rsid w:val="00B33E03"/>
    <w:rsid w:val="00B34289"/>
    <w:rsid w:val="00B3466B"/>
    <w:rsid w:val="00B40745"/>
    <w:rsid w:val="00B53A80"/>
    <w:rsid w:val="00B67439"/>
    <w:rsid w:val="00B67EC5"/>
    <w:rsid w:val="00B705D2"/>
    <w:rsid w:val="00B7243F"/>
    <w:rsid w:val="00B77297"/>
    <w:rsid w:val="00B77DDB"/>
    <w:rsid w:val="00B81954"/>
    <w:rsid w:val="00B84F1D"/>
    <w:rsid w:val="00B90E86"/>
    <w:rsid w:val="00BA2C67"/>
    <w:rsid w:val="00BA54D9"/>
    <w:rsid w:val="00BC6DDA"/>
    <w:rsid w:val="00BD1A4A"/>
    <w:rsid w:val="00BD3018"/>
    <w:rsid w:val="00BE69B2"/>
    <w:rsid w:val="00BF1C25"/>
    <w:rsid w:val="00BF21B5"/>
    <w:rsid w:val="00BF426D"/>
    <w:rsid w:val="00BF65FD"/>
    <w:rsid w:val="00C01A52"/>
    <w:rsid w:val="00C03CDE"/>
    <w:rsid w:val="00C0539E"/>
    <w:rsid w:val="00C135F8"/>
    <w:rsid w:val="00C21F2E"/>
    <w:rsid w:val="00C23A5C"/>
    <w:rsid w:val="00C24BAC"/>
    <w:rsid w:val="00C32F81"/>
    <w:rsid w:val="00C35BF5"/>
    <w:rsid w:val="00C437DD"/>
    <w:rsid w:val="00C45462"/>
    <w:rsid w:val="00C53BCE"/>
    <w:rsid w:val="00C53EF6"/>
    <w:rsid w:val="00C57AB9"/>
    <w:rsid w:val="00C66A43"/>
    <w:rsid w:val="00C73B02"/>
    <w:rsid w:val="00C9031E"/>
    <w:rsid w:val="00C911D3"/>
    <w:rsid w:val="00CA0D63"/>
    <w:rsid w:val="00CA3361"/>
    <w:rsid w:val="00CA61A4"/>
    <w:rsid w:val="00CB1C6D"/>
    <w:rsid w:val="00CB5062"/>
    <w:rsid w:val="00CB5F40"/>
    <w:rsid w:val="00CC6A48"/>
    <w:rsid w:val="00CD1788"/>
    <w:rsid w:val="00CD5361"/>
    <w:rsid w:val="00CF1C5D"/>
    <w:rsid w:val="00CF226C"/>
    <w:rsid w:val="00CF2A4C"/>
    <w:rsid w:val="00CF3F81"/>
    <w:rsid w:val="00D00FA1"/>
    <w:rsid w:val="00D060E7"/>
    <w:rsid w:val="00D14E0F"/>
    <w:rsid w:val="00D17CC2"/>
    <w:rsid w:val="00D23EA2"/>
    <w:rsid w:val="00D506F2"/>
    <w:rsid w:val="00D52DD7"/>
    <w:rsid w:val="00D56FF1"/>
    <w:rsid w:val="00D662CA"/>
    <w:rsid w:val="00D70BD0"/>
    <w:rsid w:val="00D9418B"/>
    <w:rsid w:val="00D94651"/>
    <w:rsid w:val="00D961AF"/>
    <w:rsid w:val="00DA71B2"/>
    <w:rsid w:val="00DB3B7F"/>
    <w:rsid w:val="00DC0651"/>
    <w:rsid w:val="00DC13D0"/>
    <w:rsid w:val="00DC27B7"/>
    <w:rsid w:val="00DC618B"/>
    <w:rsid w:val="00DC706E"/>
    <w:rsid w:val="00DD25B7"/>
    <w:rsid w:val="00DE3388"/>
    <w:rsid w:val="00DF2642"/>
    <w:rsid w:val="00E007FE"/>
    <w:rsid w:val="00E25055"/>
    <w:rsid w:val="00E31897"/>
    <w:rsid w:val="00E32E11"/>
    <w:rsid w:val="00E333AF"/>
    <w:rsid w:val="00E4245A"/>
    <w:rsid w:val="00E44CE6"/>
    <w:rsid w:val="00E52B7D"/>
    <w:rsid w:val="00E5528C"/>
    <w:rsid w:val="00E67CFF"/>
    <w:rsid w:val="00E67E5C"/>
    <w:rsid w:val="00E7036E"/>
    <w:rsid w:val="00E71D38"/>
    <w:rsid w:val="00E71F61"/>
    <w:rsid w:val="00E7783B"/>
    <w:rsid w:val="00E80BD9"/>
    <w:rsid w:val="00E87C34"/>
    <w:rsid w:val="00EA2B22"/>
    <w:rsid w:val="00EA75EC"/>
    <w:rsid w:val="00EB711D"/>
    <w:rsid w:val="00EC04B2"/>
    <w:rsid w:val="00EC1A0C"/>
    <w:rsid w:val="00EC1DD1"/>
    <w:rsid w:val="00EC66D1"/>
    <w:rsid w:val="00ED1F9D"/>
    <w:rsid w:val="00ED6C1C"/>
    <w:rsid w:val="00ED7EB3"/>
    <w:rsid w:val="00EE7D68"/>
    <w:rsid w:val="00EF0AE6"/>
    <w:rsid w:val="00EF1ACC"/>
    <w:rsid w:val="00EF33D9"/>
    <w:rsid w:val="00EF4B9B"/>
    <w:rsid w:val="00EF57B5"/>
    <w:rsid w:val="00EF66DA"/>
    <w:rsid w:val="00EF7166"/>
    <w:rsid w:val="00F155B0"/>
    <w:rsid w:val="00F16497"/>
    <w:rsid w:val="00F24A4E"/>
    <w:rsid w:val="00F25278"/>
    <w:rsid w:val="00F42E8C"/>
    <w:rsid w:val="00F47072"/>
    <w:rsid w:val="00F55049"/>
    <w:rsid w:val="00F6084A"/>
    <w:rsid w:val="00F61E41"/>
    <w:rsid w:val="00F76252"/>
    <w:rsid w:val="00F81DB2"/>
    <w:rsid w:val="00F921A5"/>
    <w:rsid w:val="00F964B0"/>
    <w:rsid w:val="00F97C79"/>
    <w:rsid w:val="00FA0821"/>
    <w:rsid w:val="00FA1E79"/>
    <w:rsid w:val="00FA412A"/>
    <w:rsid w:val="00FB1F43"/>
    <w:rsid w:val="00FD0334"/>
    <w:rsid w:val="00FD0609"/>
    <w:rsid w:val="00FD22E7"/>
    <w:rsid w:val="00FE13A3"/>
    <w:rsid w:val="00FE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B"/>
    <w:pPr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546D6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4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cgray">
    <w:name w:val="tc_gray"/>
    <w:basedOn w:val="a0"/>
    <w:rsid w:val="005546D6"/>
  </w:style>
  <w:style w:type="character" w:styleId="a3">
    <w:name w:val="Hyperlink"/>
    <w:basedOn w:val="a0"/>
    <w:uiPriority w:val="99"/>
    <w:unhideWhenUsed/>
    <w:rsid w:val="005546D6"/>
    <w:rPr>
      <w:color w:val="0000FF"/>
      <w:u w:val="single"/>
    </w:rPr>
  </w:style>
  <w:style w:type="paragraph" w:customStyle="1" w:styleId="vcardname">
    <w:name w:val="vcard_name"/>
    <w:basedOn w:val="a"/>
    <w:rsid w:val="00774C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vcardposition">
    <w:name w:val="vcard_position"/>
    <w:basedOn w:val="a"/>
    <w:rsid w:val="00774C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CA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61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0E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52D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2D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2537">
          <w:marLeft w:val="0"/>
          <w:marRight w:val="0"/>
          <w:marTop w:val="17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2047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3831">
          <w:marLeft w:val="0"/>
          <w:marRight w:val="0"/>
          <w:marTop w:val="17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869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2AFC-5942-4487-9C09-E0F6C2AD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</dc:creator>
  <cp:lastModifiedBy>Adamova</cp:lastModifiedBy>
  <cp:revision>3</cp:revision>
  <cp:lastPrinted>2024-02-20T06:13:00Z</cp:lastPrinted>
  <dcterms:created xsi:type="dcterms:W3CDTF">2024-02-19T17:13:00Z</dcterms:created>
  <dcterms:modified xsi:type="dcterms:W3CDTF">2024-02-20T06:32:00Z</dcterms:modified>
</cp:coreProperties>
</file>