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A6" w:rsidRPr="0081534A" w:rsidRDefault="004F2AA6" w:rsidP="004F2AA6">
      <w:pPr>
        <w:pStyle w:val="2"/>
        <w:suppressAutoHyphens/>
        <w:ind w:left="6804" w:firstLine="0"/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81534A">
        <w:rPr>
          <w:rFonts w:ascii="Times New Roman" w:hAnsi="Times New Roman" w:cs="Times New Roman"/>
          <w:u w:val="single"/>
        </w:rPr>
        <w:t>ПРОЕКТ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4F2AA6" w:rsidRDefault="00933A79" w:rsidP="004F2AA6">
      <w:pPr>
        <w:spacing w:line="240" w:lineRule="auto"/>
        <w:ind w:left="6804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депутатом </w:t>
      </w:r>
      <w:r>
        <w:rPr>
          <w:i/>
          <w:szCs w:val="28"/>
        </w:rPr>
        <w:br/>
      </w:r>
      <w:r w:rsidR="006B1BC0">
        <w:rPr>
          <w:i/>
          <w:szCs w:val="28"/>
        </w:rPr>
        <w:t xml:space="preserve">А.С. </w:t>
      </w:r>
      <w:r w:rsidR="00BA797B">
        <w:rPr>
          <w:i/>
          <w:szCs w:val="28"/>
        </w:rPr>
        <w:t>Косач</w:t>
      </w:r>
      <w:r w:rsidR="00F06D4B">
        <w:rPr>
          <w:i/>
          <w:szCs w:val="28"/>
        </w:rPr>
        <w:t>е</w:t>
      </w:r>
      <w:r w:rsidR="0005240E">
        <w:rPr>
          <w:i/>
          <w:szCs w:val="28"/>
        </w:rPr>
        <w:t>вым</w:t>
      </w:r>
    </w:p>
    <w:p w:rsidR="004F2AA6" w:rsidRDefault="004F2AA6" w:rsidP="004F2AA6">
      <w:pPr>
        <w:spacing w:line="240" w:lineRule="auto"/>
      </w:pPr>
    </w:p>
    <w:p w:rsidR="004F2AA6" w:rsidRDefault="004F2AA6" w:rsidP="004F2AA6">
      <w:pPr>
        <w:spacing w:line="240" w:lineRule="auto"/>
      </w:pPr>
    </w:p>
    <w:p w:rsidR="004F2AA6" w:rsidRDefault="004F2AA6" w:rsidP="004F2AA6">
      <w:pPr>
        <w:spacing w:line="240" w:lineRule="auto"/>
      </w:pPr>
    </w:p>
    <w:p w:rsidR="008113A0" w:rsidRDefault="008113A0" w:rsidP="004F2AA6">
      <w:pPr>
        <w:spacing w:line="240" w:lineRule="auto"/>
      </w:pPr>
    </w:p>
    <w:p w:rsidR="004F2AA6" w:rsidRDefault="004F2AA6" w:rsidP="004F2AA6">
      <w:pPr>
        <w:pStyle w:val="a3"/>
      </w:pPr>
      <w:r>
        <w:t xml:space="preserve">Законодательное Собрание Ростовской области </w:t>
      </w:r>
    </w:p>
    <w:p w:rsidR="004F2AA6" w:rsidRDefault="004F2AA6" w:rsidP="004F2AA6">
      <w:pPr>
        <w:pStyle w:val="a3"/>
        <w:spacing w:line="276" w:lineRule="auto"/>
      </w:pPr>
      <w:r>
        <w:rPr>
          <w:caps/>
        </w:rPr>
        <w:t>постановление</w:t>
      </w:r>
      <w:r>
        <w:br/>
      </w:r>
    </w:p>
    <w:p w:rsidR="004F2AA6" w:rsidRDefault="004F2AA6" w:rsidP="004F2AA6">
      <w:pPr>
        <w:pStyle w:val="a3"/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4F2AA6" w:rsidTr="00B568F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F2AA6" w:rsidRPr="0049484B" w:rsidRDefault="001A6387" w:rsidP="004B31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zCs w:val="28"/>
              </w:rPr>
            </w:pPr>
            <w:r>
              <w:rPr>
                <w:rFonts w:eastAsia="Calibri"/>
                <w:szCs w:val="28"/>
              </w:rPr>
              <w:t>О</w:t>
            </w:r>
            <w:r w:rsidR="004B319A">
              <w:rPr>
                <w:rFonts w:eastAsia="Calibri"/>
                <w:szCs w:val="28"/>
              </w:rPr>
              <w:t xml:space="preserve"> внесении изменений в отдельные постановления Законодательного Собрания Ростовской области</w:t>
            </w:r>
          </w:p>
        </w:tc>
      </w:tr>
    </w:tbl>
    <w:p w:rsidR="008113A0" w:rsidRDefault="008113A0" w:rsidP="00F25DD1">
      <w:pPr>
        <w:pStyle w:val="21"/>
        <w:ind w:firstLine="851"/>
      </w:pPr>
    </w:p>
    <w:p w:rsidR="00F25DD1" w:rsidRDefault="00F25DD1" w:rsidP="00F25DD1">
      <w:pPr>
        <w:pStyle w:val="21"/>
        <w:ind w:firstLine="851"/>
      </w:pPr>
    </w:p>
    <w:p w:rsidR="004B319A" w:rsidRDefault="004B319A" w:rsidP="004B319A">
      <w:pPr>
        <w:pStyle w:val="21"/>
        <w:spacing w:after="240"/>
        <w:ind w:firstLine="851"/>
      </w:pPr>
      <w:r>
        <w:t>Законодательное Собрание Ростовской области ПОСТАНОВЛЯЕТ:</w:t>
      </w:r>
    </w:p>
    <w:p w:rsidR="004B319A" w:rsidRDefault="004B319A" w:rsidP="008113A0">
      <w:pPr>
        <w:pStyle w:val="21"/>
        <w:spacing w:after="240"/>
        <w:ind w:firstLine="851"/>
      </w:pPr>
      <w:r>
        <w:t xml:space="preserve">1. Внести в </w:t>
      </w:r>
      <w:r w:rsidR="006C6994">
        <w:t>п</w:t>
      </w:r>
      <w:r>
        <w:t>остановление Законодательного Собрания Ростовской области от 27</w:t>
      </w:r>
      <w:r w:rsidR="003B4BF5">
        <w:t xml:space="preserve"> декабря </w:t>
      </w:r>
      <w:r>
        <w:t>2000</w:t>
      </w:r>
      <w:r w:rsidR="003B4BF5">
        <w:t xml:space="preserve"> года</w:t>
      </w:r>
      <w:r>
        <w:t xml:space="preserve"> </w:t>
      </w:r>
      <w:r w:rsidR="003B4BF5">
        <w:t>№</w:t>
      </w:r>
      <w:r>
        <w:t xml:space="preserve"> 387</w:t>
      </w:r>
      <w:r w:rsidR="006C6994">
        <w:t xml:space="preserve"> «</w:t>
      </w:r>
      <w:r>
        <w:t>Об утверждении Положения о нагрудном знаке депутата Законодательного С</w:t>
      </w:r>
      <w:r w:rsidR="006C6994">
        <w:t>обрания, его образца и описания»</w:t>
      </w:r>
      <w:r w:rsidR="003B3DF5">
        <w:t xml:space="preserve"> следующие изменения:</w:t>
      </w:r>
    </w:p>
    <w:p w:rsidR="00D56751" w:rsidRDefault="00644C3D" w:rsidP="00F25DD1">
      <w:pPr>
        <w:pStyle w:val="21"/>
        <w:spacing w:before="120" w:after="120"/>
        <w:ind w:firstLine="851"/>
      </w:pPr>
      <w:r>
        <w:t>1) наименование</w:t>
      </w:r>
      <w:r w:rsidR="00D56751">
        <w:t xml:space="preserve"> после слов «Законодательного Собрания» дополнить словами «Ростовской области»;</w:t>
      </w:r>
    </w:p>
    <w:p w:rsidR="003B3DF5" w:rsidRDefault="00D56751" w:rsidP="00F25DD1">
      <w:pPr>
        <w:pStyle w:val="21"/>
        <w:spacing w:before="120" w:after="120"/>
        <w:ind w:firstLine="851"/>
      </w:pPr>
      <w:r>
        <w:t>2</w:t>
      </w:r>
      <w:r w:rsidR="003B3DF5">
        <w:t xml:space="preserve">) </w:t>
      </w:r>
      <w:r w:rsidR="00E27603">
        <w:t xml:space="preserve">в </w:t>
      </w:r>
      <w:r w:rsidR="003B3DF5">
        <w:t>пункт</w:t>
      </w:r>
      <w:r w:rsidR="00E27603">
        <w:t>е</w:t>
      </w:r>
      <w:r w:rsidR="003B3DF5">
        <w:t xml:space="preserve"> 1 слов</w:t>
      </w:r>
      <w:r w:rsidR="00E27603">
        <w:t>а</w:t>
      </w:r>
      <w:r w:rsidR="003B3DF5">
        <w:t xml:space="preserve"> «</w:t>
      </w:r>
      <w:r w:rsidR="00E27603">
        <w:t>(приложение 1)</w:t>
      </w:r>
      <w:r w:rsidR="008D6B41">
        <w:t xml:space="preserve">» </w:t>
      </w:r>
      <w:r w:rsidR="00E27603">
        <w:t>заменить</w:t>
      </w:r>
      <w:r w:rsidR="008D6B41">
        <w:t xml:space="preserve"> словами «Ростовской области</w:t>
      </w:r>
      <w:r w:rsidR="00E27603">
        <w:t xml:space="preserve"> </w:t>
      </w:r>
      <w:r w:rsidR="00DB6EB7">
        <w:t xml:space="preserve">согласно </w:t>
      </w:r>
      <w:r w:rsidR="00E27603">
        <w:t>приложени</w:t>
      </w:r>
      <w:r w:rsidR="00DB6EB7">
        <w:t xml:space="preserve">ю </w:t>
      </w:r>
      <w:r w:rsidR="00063981">
        <w:t xml:space="preserve">1 </w:t>
      </w:r>
      <w:r w:rsidR="00DB6EB7">
        <w:t>к настоящему постановлению</w:t>
      </w:r>
      <w:r w:rsidR="008D6B41">
        <w:t>»;</w:t>
      </w:r>
    </w:p>
    <w:p w:rsidR="00E27603" w:rsidRDefault="00D56751" w:rsidP="00F25DD1">
      <w:pPr>
        <w:pStyle w:val="21"/>
        <w:spacing w:before="120" w:after="120"/>
        <w:ind w:firstLine="851"/>
      </w:pPr>
      <w:r>
        <w:t>3</w:t>
      </w:r>
      <w:r w:rsidR="008D6B41">
        <w:t xml:space="preserve">) </w:t>
      </w:r>
      <w:r w:rsidR="00E27603">
        <w:t xml:space="preserve">в пункте 2 слова «(приложение 2)» заменить словами «Ростовской области </w:t>
      </w:r>
      <w:r w:rsidR="00063981">
        <w:t xml:space="preserve">согласно </w:t>
      </w:r>
      <w:r w:rsidR="00E27603">
        <w:t>приложени</w:t>
      </w:r>
      <w:r w:rsidR="00063981">
        <w:t>ю</w:t>
      </w:r>
      <w:r w:rsidR="00E27603">
        <w:t xml:space="preserve"> 2</w:t>
      </w:r>
      <w:r w:rsidR="00063981">
        <w:t xml:space="preserve"> к настоящему постановлению</w:t>
      </w:r>
      <w:r w:rsidR="00E27603">
        <w:t>»;</w:t>
      </w:r>
    </w:p>
    <w:p w:rsidR="00E27603" w:rsidRDefault="00D56751" w:rsidP="00F25DD1">
      <w:pPr>
        <w:pStyle w:val="21"/>
        <w:spacing w:before="120" w:after="120"/>
        <w:ind w:firstLine="851"/>
      </w:pPr>
      <w:r>
        <w:t>4</w:t>
      </w:r>
      <w:r w:rsidR="008D6B41">
        <w:t xml:space="preserve">) </w:t>
      </w:r>
      <w:r w:rsidR="00E27603">
        <w:t xml:space="preserve">в пункте 3 слова «(приложение 3)» заменить словами «Ростовской области </w:t>
      </w:r>
      <w:r w:rsidR="00063981">
        <w:t xml:space="preserve">согласно </w:t>
      </w:r>
      <w:r w:rsidR="00E27603">
        <w:t>приложени</w:t>
      </w:r>
      <w:r w:rsidR="00063981">
        <w:t>ю</w:t>
      </w:r>
      <w:r w:rsidR="00F06D4B">
        <w:t xml:space="preserve"> </w:t>
      </w:r>
      <w:r w:rsidR="00063981">
        <w:t>3 к настоящему постановлению</w:t>
      </w:r>
      <w:r w:rsidR="00E27603">
        <w:t>»;</w:t>
      </w:r>
    </w:p>
    <w:p w:rsidR="008D6B41" w:rsidRDefault="00D56751" w:rsidP="00F25DD1">
      <w:pPr>
        <w:pStyle w:val="21"/>
        <w:spacing w:before="120" w:after="120"/>
        <w:ind w:firstLine="851"/>
      </w:pPr>
      <w:r>
        <w:t>5</w:t>
      </w:r>
      <w:r w:rsidR="008D6B41">
        <w:t>) приложение 1 изложить  в следующей редакции:</w:t>
      </w:r>
    </w:p>
    <w:p w:rsidR="00D56751" w:rsidRDefault="00D56751" w:rsidP="008113A0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szCs w:val="28"/>
        </w:rPr>
      </w:pPr>
    </w:p>
    <w:p w:rsidR="008D6B41" w:rsidRDefault="008D6B41" w:rsidP="00F25DD1">
      <w:pPr>
        <w:autoSpaceDE w:val="0"/>
        <w:autoSpaceDN w:val="0"/>
        <w:adjustRightInd w:val="0"/>
        <w:spacing w:before="120" w:line="240" w:lineRule="auto"/>
        <w:ind w:firstLine="5670"/>
        <w:jc w:val="center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«Приложение 1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к постановлению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Законодательного Собрания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Ростовской области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D95500">
        <w:rPr>
          <w:rFonts w:eastAsia="Calibri"/>
          <w:szCs w:val="28"/>
        </w:rPr>
        <w:t>Об утверждении Положения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D95500">
        <w:rPr>
          <w:rFonts w:eastAsia="Calibri"/>
          <w:szCs w:val="28"/>
        </w:rPr>
        <w:t>о нагрудном знаке депутата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D95500">
        <w:rPr>
          <w:rFonts w:eastAsia="Calibri"/>
          <w:szCs w:val="28"/>
        </w:rPr>
        <w:t>Законодательного Собрания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D95500">
        <w:rPr>
          <w:rFonts w:eastAsia="Calibri"/>
          <w:szCs w:val="28"/>
        </w:rPr>
        <w:t>Ростовской области,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D95500">
        <w:rPr>
          <w:rFonts w:eastAsia="Calibri"/>
          <w:szCs w:val="28"/>
        </w:rPr>
        <w:t>его образца и описания</w:t>
      </w:r>
      <w:r>
        <w:rPr>
          <w:rFonts w:eastAsia="Calibri"/>
          <w:szCs w:val="28"/>
        </w:rPr>
        <w:t>»</w:t>
      </w:r>
    </w:p>
    <w:p w:rsidR="008D6B41" w:rsidRDefault="008D6B41" w:rsidP="008113A0">
      <w:pPr>
        <w:ind w:firstLine="708"/>
        <w:rPr>
          <w:szCs w:val="28"/>
        </w:rPr>
      </w:pPr>
    </w:p>
    <w:p w:rsidR="008D6B41" w:rsidRDefault="008D6B41" w:rsidP="008113A0">
      <w:pPr>
        <w:ind w:firstLine="708"/>
        <w:jc w:val="center"/>
        <w:rPr>
          <w:b/>
          <w:szCs w:val="28"/>
        </w:rPr>
      </w:pPr>
      <w:r w:rsidRPr="00D95500">
        <w:rPr>
          <w:b/>
          <w:szCs w:val="28"/>
        </w:rPr>
        <w:t>ПОЛОЖЕНИЕ О НАГРУДНОМ ЗНАКЕ ДЕПУТАТА ЗАКОНОДАТЕЛЬНОГО СОБРАНИЯ</w:t>
      </w:r>
      <w:r>
        <w:rPr>
          <w:b/>
          <w:szCs w:val="28"/>
        </w:rPr>
        <w:t xml:space="preserve"> РОСТОВСКОЙ ОБЛАСТИ</w:t>
      </w:r>
    </w:p>
    <w:p w:rsidR="008D6B41" w:rsidRDefault="008D6B41" w:rsidP="008113A0">
      <w:pPr>
        <w:ind w:firstLine="708"/>
        <w:rPr>
          <w:szCs w:val="28"/>
        </w:rPr>
      </w:pPr>
    </w:p>
    <w:p w:rsidR="008D6B41" w:rsidRPr="00F91CA7" w:rsidRDefault="008D6B41" w:rsidP="008113A0">
      <w:pPr>
        <w:ind w:firstLine="708"/>
        <w:rPr>
          <w:szCs w:val="28"/>
        </w:rPr>
      </w:pPr>
      <w:r w:rsidRPr="00F91CA7">
        <w:rPr>
          <w:szCs w:val="28"/>
        </w:rPr>
        <w:t xml:space="preserve">1. </w:t>
      </w:r>
      <w:r>
        <w:rPr>
          <w:szCs w:val="28"/>
        </w:rPr>
        <w:t>В соответствии с Областным законом «</w:t>
      </w:r>
      <w:r w:rsidRPr="00031A14">
        <w:rPr>
          <w:szCs w:val="28"/>
        </w:rPr>
        <w:t>О статусе депутата Законодательн</w:t>
      </w:r>
      <w:r>
        <w:rPr>
          <w:szCs w:val="28"/>
        </w:rPr>
        <w:t>ого Собрания Ростовской области» д</w:t>
      </w:r>
      <w:r w:rsidRPr="00F91CA7">
        <w:rPr>
          <w:szCs w:val="28"/>
        </w:rPr>
        <w:t>епутат Законодательного Собрания</w:t>
      </w:r>
      <w:r>
        <w:rPr>
          <w:szCs w:val="28"/>
        </w:rPr>
        <w:t xml:space="preserve"> Ростовской области</w:t>
      </w:r>
      <w:r w:rsidR="00E27603">
        <w:rPr>
          <w:szCs w:val="28"/>
        </w:rPr>
        <w:t xml:space="preserve"> (далее </w:t>
      </w:r>
      <w:r w:rsidR="00EF34E9">
        <w:rPr>
          <w:szCs w:val="28"/>
        </w:rPr>
        <w:t xml:space="preserve">также </w:t>
      </w:r>
      <w:r w:rsidR="00E27603">
        <w:rPr>
          <w:szCs w:val="28"/>
        </w:rPr>
        <w:t>–</w:t>
      </w:r>
      <w:r w:rsidR="00EF34E9">
        <w:rPr>
          <w:szCs w:val="28"/>
        </w:rPr>
        <w:t xml:space="preserve"> </w:t>
      </w:r>
      <w:r w:rsidR="00E27603">
        <w:rPr>
          <w:szCs w:val="28"/>
        </w:rPr>
        <w:t xml:space="preserve">депутат) </w:t>
      </w:r>
      <w:r w:rsidRPr="00F91CA7">
        <w:rPr>
          <w:szCs w:val="28"/>
        </w:rPr>
        <w:t>имеет нагрудный знак депутата Законодательного Собрания</w:t>
      </w:r>
      <w:r>
        <w:rPr>
          <w:szCs w:val="28"/>
        </w:rPr>
        <w:t xml:space="preserve"> Ростовской области</w:t>
      </w:r>
      <w:r w:rsidRPr="00F91CA7">
        <w:rPr>
          <w:szCs w:val="28"/>
        </w:rPr>
        <w:t xml:space="preserve"> (далее - нагрудный знак), которым пользуется в течение срока своих полномочий.</w:t>
      </w:r>
    </w:p>
    <w:p w:rsidR="008D6B41" w:rsidRDefault="008D6B41" w:rsidP="008113A0">
      <w:pPr>
        <w:ind w:firstLine="708"/>
        <w:rPr>
          <w:szCs w:val="28"/>
        </w:rPr>
      </w:pPr>
      <w:r w:rsidRPr="00F91CA7">
        <w:rPr>
          <w:szCs w:val="28"/>
        </w:rPr>
        <w:t>2. Управление делами</w:t>
      </w:r>
      <w:r>
        <w:rPr>
          <w:szCs w:val="28"/>
        </w:rPr>
        <w:t xml:space="preserve"> аппарата</w:t>
      </w:r>
      <w:r w:rsidRPr="00F91CA7">
        <w:rPr>
          <w:szCs w:val="28"/>
        </w:rPr>
        <w:t xml:space="preserve"> Законодательного Собрания Ростовской области выдает депутату</w:t>
      </w:r>
      <w:r>
        <w:rPr>
          <w:szCs w:val="28"/>
        </w:rPr>
        <w:t xml:space="preserve"> </w:t>
      </w:r>
      <w:r w:rsidRPr="00F91CA7">
        <w:rPr>
          <w:szCs w:val="28"/>
        </w:rPr>
        <w:t xml:space="preserve">два нагрудных знака соответственно с </w:t>
      </w:r>
      <w:r>
        <w:rPr>
          <w:szCs w:val="28"/>
        </w:rPr>
        <w:t xml:space="preserve">булавочным </w:t>
      </w:r>
      <w:r w:rsidRPr="00F91CA7">
        <w:rPr>
          <w:szCs w:val="28"/>
        </w:rPr>
        <w:t xml:space="preserve">и </w:t>
      </w:r>
      <w:r>
        <w:rPr>
          <w:szCs w:val="28"/>
        </w:rPr>
        <w:t xml:space="preserve">магнитным </w:t>
      </w:r>
      <w:r w:rsidRPr="00F91CA7">
        <w:rPr>
          <w:szCs w:val="28"/>
        </w:rPr>
        <w:t>креплениями под роспись</w:t>
      </w:r>
      <w:r w:rsidRPr="00EA147A">
        <w:t xml:space="preserve"> </w:t>
      </w:r>
      <w:r w:rsidRPr="00EA147A">
        <w:rPr>
          <w:szCs w:val="28"/>
        </w:rPr>
        <w:t>депутата в журнале учета и выдачи нагрудных знаков депутатов Законодательного Собрания</w:t>
      </w:r>
      <w:r>
        <w:rPr>
          <w:szCs w:val="28"/>
        </w:rPr>
        <w:t xml:space="preserve"> Ростовской области</w:t>
      </w:r>
      <w:r w:rsidR="003E58DE">
        <w:rPr>
          <w:szCs w:val="28"/>
        </w:rPr>
        <w:t xml:space="preserve"> (далее – журнал)</w:t>
      </w:r>
      <w:r>
        <w:rPr>
          <w:szCs w:val="28"/>
        </w:rPr>
        <w:t>.</w:t>
      </w:r>
      <w:r w:rsidRPr="00F91CA7">
        <w:rPr>
          <w:szCs w:val="28"/>
        </w:rPr>
        <w:t xml:space="preserve"> </w:t>
      </w:r>
    </w:p>
    <w:p w:rsidR="008D6B41" w:rsidRPr="00F91CA7" w:rsidRDefault="008D6B41" w:rsidP="008113A0">
      <w:pPr>
        <w:ind w:firstLine="708"/>
        <w:rPr>
          <w:szCs w:val="28"/>
        </w:rPr>
      </w:pPr>
      <w:r w:rsidRPr="00F91CA7">
        <w:rPr>
          <w:szCs w:val="28"/>
        </w:rPr>
        <w:t>3. Депутат</w:t>
      </w:r>
      <w:r>
        <w:rPr>
          <w:szCs w:val="28"/>
        </w:rPr>
        <w:t xml:space="preserve"> </w:t>
      </w:r>
      <w:r w:rsidRPr="00F91CA7">
        <w:rPr>
          <w:szCs w:val="28"/>
        </w:rPr>
        <w:t xml:space="preserve">обязан обеспечить сохранность нагрудного знака. В случае утери (утраты) нагрудного знака депутат </w:t>
      </w:r>
      <w:r w:rsidR="003E177C">
        <w:rPr>
          <w:szCs w:val="28"/>
        </w:rPr>
        <w:t>подает на имя П</w:t>
      </w:r>
      <w:r w:rsidRPr="00F91CA7">
        <w:rPr>
          <w:szCs w:val="28"/>
        </w:rPr>
        <w:t xml:space="preserve">редседателя Законодательного Собрания </w:t>
      </w:r>
      <w:r>
        <w:rPr>
          <w:szCs w:val="28"/>
        </w:rPr>
        <w:t xml:space="preserve">Ростовской области </w:t>
      </w:r>
      <w:r w:rsidR="00063981">
        <w:rPr>
          <w:szCs w:val="28"/>
        </w:rPr>
        <w:t xml:space="preserve">письменное </w:t>
      </w:r>
      <w:r w:rsidRPr="00F91CA7">
        <w:rPr>
          <w:szCs w:val="28"/>
        </w:rPr>
        <w:t>заявление о выдаче дубликата нагрудного знака, в котором указывает причину его утери (утраты).</w:t>
      </w:r>
    </w:p>
    <w:p w:rsidR="008D6B41" w:rsidRDefault="008113A0" w:rsidP="008113A0">
      <w:pPr>
        <w:ind w:firstLine="708"/>
        <w:rPr>
          <w:szCs w:val="28"/>
        </w:rPr>
      </w:pPr>
      <w:r w:rsidRPr="00116966">
        <w:rPr>
          <w:szCs w:val="28"/>
        </w:rPr>
        <w:t>По решению</w:t>
      </w:r>
      <w:r>
        <w:rPr>
          <w:szCs w:val="28"/>
        </w:rPr>
        <w:t xml:space="preserve"> </w:t>
      </w:r>
      <w:r w:rsidR="003E177C">
        <w:rPr>
          <w:szCs w:val="28"/>
        </w:rPr>
        <w:t>П</w:t>
      </w:r>
      <w:r w:rsidR="008D6B41" w:rsidRPr="00F91CA7">
        <w:rPr>
          <w:szCs w:val="28"/>
        </w:rPr>
        <w:t>редседателя Законодательного Собрания</w:t>
      </w:r>
      <w:r w:rsidR="008D6B41">
        <w:rPr>
          <w:szCs w:val="28"/>
        </w:rPr>
        <w:t xml:space="preserve"> Ростовской области </w:t>
      </w:r>
      <w:r w:rsidR="008D6B41" w:rsidRPr="00F91CA7">
        <w:rPr>
          <w:szCs w:val="28"/>
        </w:rPr>
        <w:t>управление делами</w:t>
      </w:r>
      <w:r w:rsidR="008D6B41">
        <w:rPr>
          <w:szCs w:val="28"/>
        </w:rPr>
        <w:t xml:space="preserve"> аппарата</w:t>
      </w:r>
      <w:r w:rsidR="008D6B41" w:rsidRPr="00F91CA7">
        <w:rPr>
          <w:szCs w:val="28"/>
        </w:rPr>
        <w:t xml:space="preserve"> Законодательного Собрания Ростовской области выдает депутату</w:t>
      </w:r>
      <w:r w:rsidR="008D6B41" w:rsidRPr="00031A14">
        <w:rPr>
          <w:szCs w:val="28"/>
        </w:rPr>
        <w:t xml:space="preserve"> </w:t>
      </w:r>
      <w:r w:rsidR="00AF6ED9">
        <w:rPr>
          <w:szCs w:val="28"/>
        </w:rPr>
        <w:t xml:space="preserve">под его роспись </w:t>
      </w:r>
      <w:r w:rsidR="008D6B41" w:rsidRPr="00F91CA7">
        <w:rPr>
          <w:szCs w:val="28"/>
        </w:rPr>
        <w:t>дубликат нагрудного знака</w:t>
      </w:r>
      <w:r w:rsidR="00063981">
        <w:rPr>
          <w:szCs w:val="28"/>
        </w:rPr>
        <w:t>, о чем в журнале делается соответствующая запись</w:t>
      </w:r>
      <w:r w:rsidR="008D6B41" w:rsidRPr="00F91CA7">
        <w:rPr>
          <w:szCs w:val="28"/>
        </w:rPr>
        <w:t>.</w:t>
      </w:r>
    </w:p>
    <w:p w:rsidR="003E177C" w:rsidRPr="00F91CA7" w:rsidRDefault="008D6B41" w:rsidP="008113A0">
      <w:pPr>
        <w:ind w:firstLine="708"/>
        <w:rPr>
          <w:szCs w:val="28"/>
        </w:rPr>
      </w:pPr>
      <w:r>
        <w:rPr>
          <w:szCs w:val="28"/>
        </w:rPr>
        <w:lastRenderedPageBreak/>
        <w:t xml:space="preserve">4. </w:t>
      </w:r>
      <w:r w:rsidR="00EF34E9">
        <w:rPr>
          <w:szCs w:val="28"/>
        </w:rPr>
        <w:t xml:space="preserve">При </w:t>
      </w:r>
      <w:r w:rsidRPr="00522656">
        <w:rPr>
          <w:szCs w:val="28"/>
        </w:rPr>
        <w:t>прекращени</w:t>
      </w:r>
      <w:r w:rsidR="00EF34E9">
        <w:rPr>
          <w:szCs w:val="28"/>
        </w:rPr>
        <w:t>и</w:t>
      </w:r>
      <w:r w:rsidRPr="00522656">
        <w:rPr>
          <w:szCs w:val="28"/>
        </w:rPr>
        <w:t xml:space="preserve"> полномочий депутата</w:t>
      </w:r>
      <w:r w:rsidRPr="00031A14">
        <w:rPr>
          <w:szCs w:val="28"/>
        </w:rPr>
        <w:t xml:space="preserve"> </w:t>
      </w:r>
      <w:r>
        <w:rPr>
          <w:szCs w:val="28"/>
        </w:rPr>
        <w:t xml:space="preserve">комплект нагрудных знаков остается у </w:t>
      </w:r>
      <w:r w:rsidR="003E177C">
        <w:rPr>
          <w:szCs w:val="28"/>
        </w:rPr>
        <w:t>него для хранения.</w:t>
      </w:r>
    </w:p>
    <w:p w:rsidR="008D6B41" w:rsidRDefault="008D6B41" w:rsidP="00D54B41">
      <w:pPr>
        <w:spacing w:after="120"/>
        <w:ind w:firstLine="709"/>
        <w:rPr>
          <w:szCs w:val="28"/>
        </w:rPr>
      </w:pPr>
      <w:r>
        <w:rPr>
          <w:szCs w:val="28"/>
        </w:rPr>
        <w:t>5</w:t>
      </w:r>
      <w:r w:rsidRPr="00F91CA7">
        <w:rPr>
          <w:szCs w:val="28"/>
        </w:rPr>
        <w:t>. В случае смерти депутата</w:t>
      </w:r>
      <w:r>
        <w:rPr>
          <w:szCs w:val="28"/>
        </w:rPr>
        <w:t xml:space="preserve"> </w:t>
      </w:r>
      <w:r w:rsidRPr="00F91CA7">
        <w:rPr>
          <w:szCs w:val="28"/>
        </w:rPr>
        <w:t>нагрудный знак остается членам его семьи</w:t>
      </w:r>
      <w:proofErr w:type="gramStart"/>
      <w:r w:rsidRPr="00F91CA7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8D6B41" w:rsidRDefault="00D56751" w:rsidP="00D54B41">
      <w:pPr>
        <w:spacing w:before="120" w:after="120"/>
        <w:ind w:firstLine="709"/>
        <w:rPr>
          <w:szCs w:val="28"/>
        </w:rPr>
      </w:pPr>
      <w:r>
        <w:rPr>
          <w:szCs w:val="28"/>
        </w:rPr>
        <w:t>6</w:t>
      </w:r>
      <w:r w:rsidR="003B4BF5">
        <w:rPr>
          <w:szCs w:val="28"/>
        </w:rPr>
        <w:t>) приложение</w:t>
      </w:r>
      <w:r w:rsidR="008D6B41">
        <w:rPr>
          <w:szCs w:val="28"/>
        </w:rPr>
        <w:t xml:space="preserve"> 2 </w:t>
      </w:r>
      <w:r w:rsidR="003B4BF5">
        <w:rPr>
          <w:szCs w:val="28"/>
        </w:rPr>
        <w:t>изложить в следующей редакции:</w:t>
      </w:r>
    </w:p>
    <w:p w:rsidR="003B4BF5" w:rsidRPr="0052772F" w:rsidRDefault="003B4BF5" w:rsidP="00F25DD1">
      <w:pPr>
        <w:autoSpaceDE w:val="0"/>
        <w:autoSpaceDN w:val="0"/>
        <w:adjustRightInd w:val="0"/>
        <w:spacing w:before="120" w:line="240" w:lineRule="auto"/>
        <w:ind w:firstLine="5670"/>
        <w:jc w:val="center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52772F">
        <w:rPr>
          <w:rFonts w:eastAsia="Calibri"/>
          <w:szCs w:val="28"/>
        </w:rPr>
        <w:t>Приложение 2</w:t>
      </w:r>
    </w:p>
    <w:p w:rsidR="003B4BF5" w:rsidRPr="0052772F" w:rsidRDefault="003B4BF5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</w:t>
      </w:r>
      <w:r w:rsidRPr="0052772F">
        <w:rPr>
          <w:rFonts w:eastAsia="Calibri"/>
          <w:szCs w:val="28"/>
        </w:rPr>
        <w:t>постановлени</w:t>
      </w:r>
      <w:r>
        <w:rPr>
          <w:rFonts w:eastAsia="Calibri"/>
          <w:szCs w:val="28"/>
        </w:rPr>
        <w:t>ю</w:t>
      </w:r>
    </w:p>
    <w:p w:rsidR="003B4BF5" w:rsidRDefault="003B4BF5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52772F">
        <w:rPr>
          <w:rFonts w:eastAsia="Calibri"/>
          <w:szCs w:val="28"/>
        </w:rPr>
        <w:t>Законодательного Собрания</w:t>
      </w:r>
    </w:p>
    <w:p w:rsidR="003B4BF5" w:rsidRPr="0052772F" w:rsidRDefault="003B4BF5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Ростовской области</w:t>
      </w:r>
    </w:p>
    <w:p w:rsidR="003B4BF5" w:rsidRDefault="003B4BF5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D95500">
        <w:rPr>
          <w:rFonts w:eastAsia="Calibri"/>
          <w:szCs w:val="28"/>
        </w:rPr>
        <w:t>Об утверждении Положения</w:t>
      </w:r>
    </w:p>
    <w:p w:rsidR="003B4BF5" w:rsidRDefault="003B4BF5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D95500">
        <w:rPr>
          <w:rFonts w:eastAsia="Calibri"/>
          <w:szCs w:val="28"/>
        </w:rPr>
        <w:t>о нагрудном знаке депутата</w:t>
      </w:r>
    </w:p>
    <w:p w:rsidR="003B4BF5" w:rsidRDefault="003B4BF5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D95500">
        <w:rPr>
          <w:rFonts w:eastAsia="Calibri"/>
          <w:szCs w:val="28"/>
        </w:rPr>
        <w:t>Законодательного Собрания</w:t>
      </w:r>
    </w:p>
    <w:p w:rsidR="003B4BF5" w:rsidRDefault="003B4BF5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D95500">
        <w:rPr>
          <w:rFonts w:eastAsia="Calibri"/>
          <w:szCs w:val="28"/>
        </w:rPr>
        <w:t>Ростовской области,</w:t>
      </w:r>
    </w:p>
    <w:p w:rsidR="003B4BF5" w:rsidRDefault="003B4BF5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D95500">
        <w:rPr>
          <w:rFonts w:eastAsia="Calibri"/>
          <w:szCs w:val="28"/>
        </w:rPr>
        <w:t>его образца и описания</w:t>
      </w:r>
      <w:r>
        <w:rPr>
          <w:rFonts w:eastAsia="Calibri"/>
          <w:szCs w:val="28"/>
        </w:rPr>
        <w:t>»</w:t>
      </w:r>
    </w:p>
    <w:p w:rsidR="003B4BF5" w:rsidRDefault="003B4BF5" w:rsidP="008113A0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szCs w:val="28"/>
        </w:rPr>
      </w:pPr>
    </w:p>
    <w:p w:rsidR="003B4BF5" w:rsidRPr="0052772F" w:rsidRDefault="003B4BF5" w:rsidP="008113A0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</w:rPr>
      </w:pPr>
    </w:p>
    <w:p w:rsidR="003B4BF5" w:rsidRPr="0052772F" w:rsidRDefault="003B4BF5" w:rsidP="008113A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bCs/>
          <w:szCs w:val="28"/>
        </w:rPr>
      </w:pPr>
      <w:r w:rsidRPr="0052772F">
        <w:rPr>
          <w:rFonts w:eastAsia="Calibri"/>
          <w:b/>
          <w:bCs/>
          <w:szCs w:val="28"/>
        </w:rPr>
        <w:t>ОБРАЗЕЦ</w:t>
      </w:r>
    </w:p>
    <w:p w:rsidR="003B4BF5" w:rsidRDefault="003B4BF5" w:rsidP="008113A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bCs/>
          <w:szCs w:val="28"/>
        </w:rPr>
      </w:pPr>
      <w:r w:rsidRPr="0052772F">
        <w:rPr>
          <w:rFonts w:eastAsia="Calibri"/>
          <w:b/>
          <w:bCs/>
          <w:szCs w:val="28"/>
        </w:rPr>
        <w:t>НАГРУДНОГО ЗНАКА ДЕПУТАТА ЗАКОНОДАТЕЛЬНОГО СОБРАНИЯ</w:t>
      </w:r>
      <w:r>
        <w:rPr>
          <w:rFonts w:eastAsia="Calibri"/>
          <w:b/>
          <w:bCs/>
          <w:szCs w:val="28"/>
        </w:rPr>
        <w:t xml:space="preserve"> РОСТОВСКОЙ ОБЛАСТИ</w:t>
      </w:r>
    </w:p>
    <w:p w:rsidR="003B4BF5" w:rsidRDefault="003B4BF5" w:rsidP="008113A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bCs/>
          <w:szCs w:val="28"/>
        </w:rPr>
      </w:pPr>
    </w:p>
    <w:p w:rsidR="003B4BF5" w:rsidRPr="0052772F" w:rsidRDefault="003B4BF5" w:rsidP="008113A0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535"/>
      </w:tblGrid>
      <w:tr w:rsidR="003B4BF5" w:rsidRPr="0052772F" w:rsidTr="0002041A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5" w:rsidRPr="0052772F" w:rsidRDefault="003B4BF5" w:rsidP="008113A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5" w:rsidRPr="0052772F" w:rsidRDefault="003B4BF5" w:rsidP="008113A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Cs w:val="28"/>
              </w:rPr>
            </w:pPr>
            <w:r w:rsidRPr="0052772F">
              <w:rPr>
                <w:rFonts w:eastAsia="Calibri"/>
                <w:szCs w:val="28"/>
              </w:rPr>
              <w:t>ДЕПУТАТ</w:t>
            </w:r>
          </w:p>
        </w:tc>
      </w:tr>
      <w:tr w:rsidR="003B4BF5" w:rsidRPr="0052772F" w:rsidTr="0002041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5" w:rsidRPr="0052772F" w:rsidRDefault="003B4BF5" w:rsidP="008113A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5" w:rsidRPr="0052772F" w:rsidRDefault="003B4BF5" w:rsidP="008113A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Cs w:val="28"/>
              </w:rPr>
            </w:pPr>
            <w:r w:rsidRPr="0052772F">
              <w:rPr>
                <w:rFonts w:eastAsia="Calibri"/>
                <w:szCs w:val="28"/>
              </w:rPr>
              <w:t>ЗАКОНОДАТЕЛЬНОГО</w:t>
            </w:r>
          </w:p>
        </w:tc>
      </w:tr>
      <w:tr w:rsidR="003B4BF5" w:rsidRPr="0052772F" w:rsidTr="0002041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5" w:rsidRPr="0052772F" w:rsidRDefault="003B4BF5" w:rsidP="008113A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5" w:rsidRPr="0052772F" w:rsidRDefault="003B4BF5" w:rsidP="008113A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Cs w:val="28"/>
              </w:rPr>
            </w:pPr>
            <w:r w:rsidRPr="0052772F">
              <w:rPr>
                <w:rFonts w:eastAsia="Calibri"/>
                <w:szCs w:val="28"/>
              </w:rPr>
              <w:t>СОБРАНИЯ</w:t>
            </w:r>
          </w:p>
        </w:tc>
      </w:tr>
    </w:tbl>
    <w:p w:rsidR="008410B4" w:rsidRDefault="008410B4" w:rsidP="008113A0">
      <w:pPr>
        <w:ind w:firstLine="708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3E177C">
        <w:rPr>
          <w:szCs w:val="28"/>
        </w:rPr>
        <w:t xml:space="preserve">                                               </w:t>
      </w:r>
      <w:r>
        <w:rPr>
          <w:szCs w:val="28"/>
        </w:rPr>
        <w:t>»;</w:t>
      </w:r>
    </w:p>
    <w:p w:rsidR="008D6B41" w:rsidRDefault="00D56751" w:rsidP="004437B8">
      <w:pPr>
        <w:spacing w:before="120" w:after="120"/>
        <w:ind w:firstLine="709"/>
        <w:rPr>
          <w:szCs w:val="28"/>
        </w:rPr>
      </w:pPr>
      <w:r>
        <w:rPr>
          <w:szCs w:val="28"/>
        </w:rPr>
        <w:t>7</w:t>
      </w:r>
      <w:r w:rsidR="008D6B41">
        <w:rPr>
          <w:szCs w:val="28"/>
        </w:rPr>
        <w:t>) приложение 3 изложить в следующей редакции:</w:t>
      </w:r>
    </w:p>
    <w:p w:rsidR="008D6B41" w:rsidRPr="0052772F" w:rsidRDefault="008D6B41" w:rsidP="00F25DD1">
      <w:pPr>
        <w:autoSpaceDE w:val="0"/>
        <w:autoSpaceDN w:val="0"/>
        <w:adjustRightInd w:val="0"/>
        <w:spacing w:before="120" w:line="240" w:lineRule="auto"/>
        <w:ind w:firstLine="5670"/>
        <w:jc w:val="center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«Приложение 3</w:t>
      </w:r>
    </w:p>
    <w:p w:rsidR="008D6B41" w:rsidRPr="0052772F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</w:t>
      </w:r>
      <w:r w:rsidRPr="0052772F">
        <w:rPr>
          <w:rFonts w:eastAsia="Calibri"/>
          <w:szCs w:val="28"/>
        </w:rPr>
        <w:t>постановлени</w:t>
      </w:r>
      <w:r>
        <w:rPr>
          <w:rFonts w:eastAsia="Calibri"/>
          <w:szCs w:val="28"/>
        </w:rPr>
        <w:t>ю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52772F">
        <w:rPr>
          <w:rFonts w:eastAsia="Calibri"/>
          <w:szCs w:val="28"/>
        </w:rPr>
        <w:t>Законодательного Собрания</w:t>
      </w:r>
    </w:p>
    <w:p w:rsidR="008D6B41" w:rsidRPr="0052772F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Ростовской области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D95500">
        <w:rPr>
          <w:rFonts w:eastAsia="Calibri"/>
          <w:szCs w:val="28"/>
        </w:rPr>
        <w:t>Об утверждении Положения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D95500">
        <w:rPr>
          <w:rFonts w:eastAsia="Calibri"/>
          <w:szCs w:val="28"/>
        </w:rPr>
        <w:t>о нагрудном знаке депутата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D95500">
        <w:rPr>
          <w:rFonts w:eastAsia="Calibri"/>
          <w:szCs w:val="28"/>
        </w:rPr>
        <w:t>Законодательного Собрания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D95500">
        <w:rPr>
          <w:rFonts w:eastAsia="Calibri"/>
          <w:szCs w:val="28"/>
        </w:rPr>
        <w:t>Ростовской области,</w:t>
      </w:r>
    </w:p>
    <w:p w:rsidR="008D6B41" w:rsidRDefault="008D6B41" w:rsidP="00063981">
      <w:pPr>
        <w:autoSpaceDE w:val="0"/>
        <w:autoSpaceDN w:val="0"/>
        <w:adjustRightInd w:val="0"/>
        <w:spacing w:line="240" w:lineRule="auto"/>
        <w:ind w:firstLine="5670"/>
        <w:jc w:val="center"/>
        <w:rPr>
          <w:rFonts w:eastAsia="Calibri"/>
          <w:szCs w:val="28"/>
        </w:rPr>
      </w:pPr>
      <w:r w:rsidRPr="00D95500">
        <w:rPr>
          <w:rFonts w:eastAsia="Calibri"/>
          <w:szCs w:val="28"/>
        </w:rPr>
        <w:t>его образца и описания</w:t>
      </w:r>
      <w:r>
        <w:rPr>
          <w:rFonts w:eastAsia="Calibri"/>
          <w:szCs w:val="28"/>
        </w:rPr>
        <w:t>»</w:t>
      </w:r>
    </w:p>
    <w:p w:rsidR="004437B8" w:rsidRDefault="004437B8" w:rsidP="008113A0">
      <w:pPr>
        <w:ind w:firstLine="708"/>
        <w:jc w:val="center"/>
        <w:rPr>
          <w:b/>
          <w:szCs w:val="28"/>
        </w:rPr>
      </w:pPr>
    </w:p>
    <w:p w:rsidR="00D54B41" w:rsidRDefault="00D54B41" w:rsidP="008113A0">
      <w:pPr>
        <w:ind w:firstLine="708"/>
        <w:jc w:val="center"/>
        <w:rPr>
          <w:b/>
          <w:szCs w:val="28"/>
        </w:rPr>
      </w:pPr>
    </w:p>
    <w:p w:rsidR="008D6B41" w:rsidRPr="0052772F" w:rsidRDefault="008D6B41" w:rsidP="008113A0">
      <w:pPr>
        <w:ind w:firstLine="708"/>
        <w:jc w:val="center"/>
        <w:rPr>
          <w:b/>
          <w:szCs w:val="28"/>
        </w:rPr>
      </w:pPr>
      <w:r w:rsidRPr="0052772F">
        <w:rPr>
          <w:b/>
          <w:szCs w:val="28"/>
        </w:rPr>
        <w:lastRenderedPageBreak/>
        <w:t>ОПИСАНИЕ</w:t>
      </w:r>
    </w:p>
    <w:p w:rsidR="008D6B41" w:rsidRPr="0052772F" w:rsidRDefault="008D6B41" w:rsidP="008113A0">
      <w:pPr>
        <w:ind w:firstLine="708"/>
        <w:jc w:val="center"/>
        <w:rPr>
          <w:b/>
          <w:szCs w:val="28"/>
        </w:rPr>
      </w:pPr>
      <w:r w:rsidRPr="0052772F">
        <w:rPr>
          <w:b/>
          <w:szCs w:val="28"/>
        </w:rPr>
        <w:t>ОБРАЗЦА НАГРУДНОГО ЗНАКА</w:t>
      </w:r>
    </w:p>
    <w:p w:rsidR="008D6B41" w:rsidRDefault="008D6B41" w:rsidP="008113A0">
      <w:pPr>
        <w:ind w:firstLine="708"/>
        <w:jc w:val="center"/>
        <w:rPr>
          <w:b/>
          <w:szCs w:val="28"/>
        </w:rPr>
      </w:pPr>
      <w:r w:rsidRPr="0052772F">
        <w:rPr>
          <w:b/>
          <w:szCs w:val="28"/>
        </w:rPr>
        <w:t>ДЕПУТАТА ЗАКОНОДАТЕЛЬНОГО СОБРАНИЯ</w:t>
      </w:r>
    </w:p>
    <w:p w:rsidR="008D6B41" w:rsidRPr="0052772F" w:rsidRDefault="008D6B41" w:rsidP="008113A0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8D6B41" w:rsidRPr="00F91CA7" w:rsidRDefault="008D6B41" w:rsidP="008113A0">
      <w:pPr>
        <w:ind w:firstLine="708"/>
        <w:rPr>
          <w:szCs w:val="28"/>
        </w:rPr>
      </w:pPr>
    </w:p>
    <w:p w:rsidR="008D6B41" w:rsidRPr="00F91CA7" w:rsidRDefault="008D6B41" w:rsidP="008113A0">
      <w:pPr>
        <w:ind w:firstLine="708"/>
        <w:rPr>
          <w:szCs w:val="28"/>
        </w:rPr>
      </w:pPr>
      <w:r w:rsidRPr="00F91CA7">
        <w:rPr>
          <w:szCs w:val="28"/>
        </w:rPr>
        <w:t>1. Нагрудный знак депутата Законодательного Собрания</w:t>
      </w:r>
      <w:r>
        <w:rPr>
          <w:szCs w:val="28"/>
        </w:rPr>
        <w:t xml:space="preserve"> Ростовской области</w:t>
      </w:r>
      <w:r w:rsidRPr="00F91CA7">
        <w:rPr>
          <w:szCs w:val="28"/>
        </w:rPr>
        <w:t xml:space="preserve"> (далее - нагрудный знак) представляет собой стилизованное изображение Флага Ростовской области размером 27 x 18 мм.</w:t>
      </w:r>
    </w:p>
    <w:p w:rsidR="008D6B41" w:rsidRPr="00F91CA7" w:rsidRDefault="008D6B41" w:rsidP="008113A0">
      <w:pPr>
        <w:ind w:firstLine="708"/>
        <w:rPr>
          <w:szCs w:val="28"/>
        </w:rPr>
      </w:pPr>
      <w:r>
        <w:rPr>
          <w:szCs w:val="28"/>
        </w:rPr>
        <w:t xml:space="preserve">2. Основа нагрудного знака и его дубликата изготавливается </w:t>
      </w:r>
      <w:r w:rsidRPr="00F91CA7">
        <w:rPr>
          <w:szCs w:val="28"/>
        </w:rPr>
        <w:t xml:space="preserve">из </w:t>
      </w:r>
      <w:r>
        <w:rPr>
          <w:szCs w:val="28"/>
        </w:rPr>
        <w:t>металлического сплава</w:t>
      </w:r>
      <w:r w:rsidRPr="00F91CA7">
        <w:rPr>
          <w:szCs w:val="28"/>
        </w:rPr>
        <w:t>.</w:t>
      </w:r>
    </w:p>
    <w:p w:rsidR="008D6B41" w:rsidRDefault="008D6B41" w:rsidP="008113A0">
      <w:pPr>
        <w:ind w:firstLine="708"/>
        <w:rPr>
          <w:szCs w:val="28"/>
        </w:rPr>
      </w:pPr>
      <w:r>
        <w:rPr>
          <w:szCs w:val="28"/>
        </w:rPr>
        <w:t>3</w:t>
      </w:r>
      <w:r w:rsidRPr="00F91CA7">
        <w:rPr>
          <w:szCs w:val="28"/>
        </w:rPr>
        <w:t>. Поверхность нагрудного знака покрыта эмалью четырех цветов: верхняя часть - синяя, средняя часть - желтая, нижняя часть - алая, левая вертикальная часть поверхности, составляющая 1/5 часть ширины нагрудного знака, - белая. На нагрудном знаке прописными буквами помещаются сло</w:t>
      </w:r>
      <w:r>
        <w:rPr>
          <w:szCs w:val="28"/>
        </w:rPr>
        <w:t>ва: на верхней трети – «ДЕПУТАТ», средней трети – «ЗАКОНОДАТЕЛЬНОГО», нижней трети – «</w:t>
      </w:r>
      <w:r w:rsidRPr="00F91CA7">
        <w:rPr>
          <w:szCs w:val="28"/>
        </w:rPr>
        <w:t>СОБРАНИЯ</w:t>
      </w:r>
      <w:r>
        <w:rPr>
          <w:szCs w:val="28"/>
        </w:rPr>
        <w:t>»</w:t>
      </w:r>
      <w:r w:rsidRPr="00F91CA7">
        <w:rPr>
          <w:szCs w:val="28"/>
        </w:rPr>
        <w:t xml:space="preserve">. Указанные слова, а также края нагрудного знака выполняются </w:t>
      </w:r>
      <w:r>
        <w:rPr>
          <w:szCs w:val="28"/>
        </w:rPr>
        <w:t>эмалью золотого цвета</w:t>
      </w:r>
      <w:proofErr w:type="gramStart"/>
      <w:r w:rsidR="00063981">
        <w:rPr>
          <w:szCs w:val="28"/>
        </w:rPr>
        <w:t>.»</w:t>
      </w:r>
      <w:r w:rsidRPr="00F91CA7">
        <w:rPr>
          <w:szCs w:val="28"/>
        </w:rPr>
        <w:t>.</w:t>
      </w:r>
      <w:r w:rsidRPr="008E709F">
        <w:t xml:space="preserve"> </w:t>
      </w:r>
      <w:proofErr w:type="gramEnd"/>
    </w:p>
    <w:p w:rsidR="00112934" w:rsidRDefault="008D6B41" w:rsidP="008113A0">
      <w:pPr>
        <w:pStyle w:val="21"/>
        <w:ind w:firstLine="851"/>
      </w:pPr>
      <w:r>
        <w:t xml:space="preserve">2. </w:t>
      </w:r>
      <w:r w:rsidR="00112934">
        <w:t xml:space="preserve">Внести в </w:t>
      </w:r>
      <w:r w:rsidR="00112934" w:rsidRPr="00E62FC5">
        <w:t>Положени</w:t>
      </w:r>
      <w:r w:rsidR="003E177C">
        <w:t>е</w:t>
      </w:r>
      <w:r w:rsidR="00112934" w:rsidRPr="00E62FC5">
        <w:t xml:space="preserve"> об удостоверении депутата Законодательного Собрания Ростовской области</w:t>
      </w:r>
      <w:r w:rsidR="00112934">
        <w:t>, утвержденное п</w:t>
      </w:r>
      <w:r w:rsidR="00112934" w:rsidRPr="00E62FC5">
        <w:t>остановление</w:t>
      </w:r>
      <w:r w:rsidR="00112934">
        <w:t>м</w:t>
      </w:r>
      <w:r w:rsidR="00112934" w:rsidRPr="00E62FC5">
        <w:t xml:space="preserve"> Законодательного Собрания Р</w:t>
      </w:r>
      <w:r w:rsidR="00112934">
        <w:t>остовской области</w:t>
      </w:r>
      <w:r w:rsidR="00112934" w:rsidRPr="00E62FC5">
        <w:t xml:space="preserve"> от </w:t>
      </w:r>
      <w:r w:rsidR="00112934">
        <w:br/>
      </w:r>
      <w:r w:rsidR="00112934" w:rsidRPr="00E62FC5">
        <w:t>29</w:t>
      </w:r>
      <w:r w:rsidR="00112934">
        <w:t xml:space="preserve"> октября </w:t>
      </w:r>
      <w:r w:rsidR="00112934" w:rsidRPr="00E62FC5">
        <w:t>2013</w:t>
      </w:r>
      <w:r w:rsidR="00112934">
        <w:t xml:space="preserve"> года №</w:t>
      </w:r>
      <w:r w:rsidR="00112934" w:rsidRPr="00E62FC5">
        <w:t xml:space="preserve"> 85</w:t>
      </w:r>
      <w:r w:rsidR="00112934">
        <w:t xml:space="preserve">, </w:t>
      </w:r>
      <w:r w:rsidR="00D476F8">
        <w:t xml:space="preserve">следующие </w:t>
      </w:r>
      <w:r w:rsidR="00112934">
        <w:t>изменени</w:t>
      </w:r>
      <w:r w:rsidR="00D476F8">
        <w:t>я:</w:t>
      </w:r>
    </w:p>
    <w:p w:rsidR="00D476F8" w:rsidRDefault="00D476F8" w:rsidP="008113A0">
      <w:pPr>
        <w:pStyle w:val="21"/>
        <w:ind w:firstLine="851"/>
      </w:pPr>
      <w:r>
        <w:t>1) пункт 3 изложить в следующей редакции:</w:t>
      </w:r>
    </w:p>
    <w:p w:rsidR="00112934" w:rsidRDefault="00112934" w:rsidP="008113A0">
      <w:pPr>
        <w:pStyle w:val="21"/>
        <w:ind w:firstLine="851"/>
      </w:pPr>
      <w:r>
        <w:t>«3. Удостоверения с номера 001 по номер 040 выдаются депутатам Законодательного Собрания Ростовской области, избранным по одномандатным избирательным округам, в соответствии с номером одномандатного избирательного округа.</w:t>
      </w:r>
    </w:p>
    <w:p w:rsidR="00112934" w:rsidRDefault="00112934" w:rsidP="008113A0">
      <w:pPr>
        <w:pStyle w:val="21"/>
        <w:ind w:firstLine="851"/>
      </w:pPr>
      <w:r>
        <w:t xml:space="preserve">Удостоверения с номера 041 по номер 060 выдаются депутатам Законодательного Собрания Ростовской области, избранным по единому избирательному округу, в соответствии с алфавитным порядком фамилий, </w:t>
      </w:r>
      <w:r>
        <w:lastRenderedPageBreak/>
        <w:t xml:space="preserve">имен, отчеств </w:t>
      </w:r>
      <w:r w:rsidR="00116966">
        <w:t xml:space="preserve">(при наличии) </w:t>
      </w:r>
      <w:r>
        <w:t>депутатов Законодательного Собрания Ростовской области.</w:t>
      </w:r>
    </w:p>
    <w:p w:rsidR="00112934" w:rsidRDefault="00112934" w:rsidP="008113A0">
      <w:pPr>
        <w:pStyle w:val="21"/>
        <w:ind w:firstLine="851"/>
      </w:pPr>
      <w:r>
        <w:t xml:space="preserve">Удостоверения с номера </w:t>
      </w:r>
      <w:r w:rsidRPr="00EF2D7E">
        <w:t xml:space="preserve">061 по номер </w:t>
      </w:r>
      <w:r>
        <w:t>080</w:t>
      </w:r>
      <w:r w:rsidRPr="00EF2D7E">
        <w:t xml:space="preserve"> </w:t>
      </w:r>
      <w:r>
        <w:t>выдаются депутатам Законодательного Собрания Ростовской области, получившим мандаты в Законодательном Собрании Ростовской области в результате дополнительных выборов по одномандатным избирательным округам.</w:t>
      </w:r>
    </w:p>
    <w:p w:rsidR="00112934" w:rsidRDefault="00112934" w:rsidP="008113A0">
      <w:pPr>
        <w:pStyle w:val="21"/>
        <w:ind w:firstLine="851"/>
      </w:pPr>
      <w:r>
        <w:t>Удостоверения с номера 08</w:t>
      </w:r>
      <w:r w:rsidRPr="00EF2D7E">
        <w:t xml:space="preserve">1 </w:t>
      </w:r>
      <w:r>
        <w:t>по номер 090 выдаются депутатам Законодательного Собрания Ростовской области, получившим мандаты в Законодательном Собрании Ростовской области в результате замещения вакантных депутатских мандатов по единому избирательному округу.</w:t>
      </w:r>
    </w:p>
    <w:p w:rsidR="00112934" w:rsidRDefault="00112934" w:rsidP="008113A0">
      <w:pPr>
        <w:pStyle w:val="21"/>
        <w:ind w:firstLine="851"/>
      </w:pPr>
      <w:r>
        <w:t>Удостоверения с номера 091</w:t>
      </w:r>
      <w:r w:rsidR="003E177C">
        <w:t xml:space="preserve"> по номер 100</w:t>
      </w:r>
      <w:r>
        <w:t xml:space="preserve"> выдаются депутатам Законодательного Собрания Ростовской области, утратившим</w:t>
      </w:r>
      <w:r w:rsidR="00D476F8">
        <w:t xml:space="preserve"> удостоверения.</w:t>
      </w:r>
    </w:p>
    <w:p w:rsidR="00564EAC" w:rsidRPr="00EF34E9" w:rsidRDefault="00EF34E9" w:rsidP="008113A0">
      <w:pPr>
        <w:ind w:firstLine="709"/>
      </w:pPr>
      <w:r w:rsidRPr="00EF34E9">
        <w:t>По решению</w:t>
      </w:r>
      <w:r w:rsidR="00845709">
        <w:t xml:space="preserve"> </w:t>
      </w:r>
      <w:r w:rsidRPr="00EF34E9">
        <w:t xml:space="preserve">Председателя Законодательного Собрания Ростовской </w:t>
      </w:r>
      <w:r w:rsidR="005B74A1">
        <w:t xml:space="preserve">области </w:t>
      </w:r>
      <w:r w:rsidRPr="00EF34E9">
        <w:t>д</w:t>
      </w:r>
      <w:r w:rsidR="001A660F" w:rsidRPr="00EF34E9">
        <w:t>епутат</w:t>
      </w:r>
      <w:r w:rsidR="0088444D">
        <w:t>ам</w:t>
      </w:r>
      <w:r w:rsidR="001A660F" w:rsidRPr="00EF34E9">
        <w:t>, замещающ</w:t>
      </w:r>
      <w:r w:rsidR="0088444D">
        <w:t>им</w:t>
      </w:r>
      <w:r w:rsidR="001A660F" w:rsidRPr="00EF34E9">
        <w:t xml:space="preserve"> должност</w:t>
      </w:r>
      <w:r w:rsidR="0088444D">
        <w:t>и</w:t>
      </w:r>
      <w:r w:rsidR="001A660F" w:rsidRPr="00EF34E9">
        <w:t xml:space="preserve"> в Законодательном Собрании Ростовской области, </w:t>
      </w:r>
      <w:r w:rsidR="003A280E" w:rsidRPr="00EF34E9">
        <w:t>выда</w:t>
      </w:r>
      <w:r w:rsidR="00116966">
        <w:t>ют</w:t>
      </w:r>
      <w:r w:rsidR="003A280E" w:rsidRPr="00EF34E9">
        <w:t>ся удостоверени</w:t>
      </w:r>
      <w:r w:rsidR="0088444D">
        <w:t>я с указанием соответствующих</w:t>
      </w:r>
      <w:r w:rsidR="003A280E" w:rsidRPr="00EF34E9">
        <w:t xml:space="preserve"> должност</w:t>
      </w:r>
      <w:r w:rsidR="0088444D">
        <w:t>ей</w:t>
      </w:r>
      <w:r w:rsidR="003A280E" w:rsidRPr="00EF34E9">
        <w:t>.</w:t>
      </w:r>
      <w:r w:rsidRPr="00EF34E9">
        <w:t xml:space="preserve"> </w:t>
      </w:r>
      <w:r w:rsidR="003A280E" w:rsidRPr="00EF34E9">
        <w:t xml:space="preserve">Такие удостоверения выдаются с номера </w:t>
      </w:r>
      <w:r w:rsidR="003E177C" w:rsidRPr="00EF34E9">
        <w:t>101.»</w:t>
      </w:r>
      <w:r w:rsidR="0088444D">
        <w:t>;</w:t>
      </w:r>
    </w:p>
    <w:p w:rsidR="00EF34E9" w:rsidRPr="00116966" w:rsidRDefault="0088444D" w:rsidP="008113A0">
      <w:pPr>
        <w:ind w:firstLine="709"/>
      </w:pPr>
      <w:r>
        <w:t>2</w:t>
      </w:r>
      <w:r w:rsidR="00EF34E9" w:rsidRPr="00116966">
        <w:t>) абзац третий пункта 6 изложить в следующей редакции:</w:t>
      </w:r>
    </w:p>
    <w:p w:rsidR="00EF34E9" w:rsidRPr="00116966" w:rsidRDefault="00EF34E9" w:rsidP="008113A0">
      <w:pPr>
        <w:ind w:firstLine="709"/>
      </w:pPr>
      <w:r w:rsidRPr="00116966">
        <w:t>«</w:t>
      </w:r>
      <w:r w:rsidR="00665984" w:rsidRPr="00116966">
        <w:t xml:space="preserve">По решению Председателя Законодательного Собрания Ростовской </w:t>
      </w:r>
      <w:r w:rsidR="005B74A1" w:rsidRPr="00116966">
        <w:t xml:space="preserve">области </w:t>
      </w:r>
      <w:r w:rsidRPr="00116966">
        <w:t xml:space="preserve">управление делами аппарата Законодательного Собрания Ростовской области оформляет </w:t>
      </w:r>
      <w:r w:rsidR="00845709" w:rsidRPr="00116966">
        <w:t xml:space="preserve">депутату </w:t>
      </w:r>
      <w:r w:rsidRPr="00116966">
        <w:t>новое удостоверение</w:t>
      </w:r>
      <w:proofErr w:type="gramStart"/>
      <w:r w:rsidRPr="00116966">
        <w:t>.».</w:t>
      </w:r>
      <w:proofErr w:type="gramEnd"/>
    </w:p>
    <w:p w:rsidR="00CE193A" w:rsidRPr="00EF34E9" w:rsidRDefault="00112934" w:rsidP="008113A0">
      <w:pPr>
        <w:ind w:firstLine="708"/>
      </w:pPr>
      <w:r w:rsidRPr="00EF34E9">
        <w:t>3</w:t>
      </w:r>
      <w:r w:rsidR="00CE193A" w:rsidRPr="00EF34E9">
        <w:t>. Опубликовать настоящее постановление в средствах массовой информации.</w:t>
      </w:r>
    </w:p>
    <w:p w:rsidR="00CE193A" w:rsidRPr="000915D9" w:rsidRDefault="00112934" w:rsidP="008113A0">
      <w:pPr>
        <w:ind w:firstLine="708"/>
        <w:rPr>
          <w:szCs w:val="28"/>
        </w:rPr>
      </w:pPr>
      <w:r>
        <w:rPr>
          <w:szCs w:val="28"/>
        </w:rPr>
        <w:t>4</w:t>
      </w:r>
      <w:r w:rsidR="00CE193A" w:rsidRPr="000915D9">
        <w:rPr>
          <w:szCs w:val="28"/>
        </w:rPr>
        <w:t>. Настоящее постановление вступает в силу со дня его официального опубликования.</w:t>
      </w:r>
    </w:p>
    <w:p w:rsidR="00CE193A" w:rsidRDefault="00112934" w:rsidP="008113A0">
      <w:pPr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="00CE193A">
        <w:rPr>
          <w:rFonts w:eastAsia="Calibri"/>
          <w:szCs w:val="28"/>
        </w:rPr>
        <w:t xml:space="preserve">. </w:t>
      </w:r>
      <w:r w:rsidR="00CE193A" w:rsidRPr="002302C9">
        <w:rPr>
          <w:szCs w:val="28"/>
        </w:rPr>
        <w:t>Действие</w:t>
      </w:r>
      <w:r w:rsidR="00CE193A">
        <w:rPr>
          <w:rFonts w:eastAsia="Calibri"/>
          <w:szCs w:val="28"/>
        </w:rPr>
        <w:t xml:space="preserve"> настоящего постановления распространяется на правоотношения, возникшие с 21 июля 2023 года.</w:t>
      </w:r>
    </w:p>
    <w:p w:rsidR="0088444D" w:rsidRDefault="0088444D" w:rsidP="00823492">
      <w:pPr>
        <w:ind w:firstLine="708"/>
        <w:rPr>
          <w:rFonts w:eastAsia="Calibri"/>
          <w:szCs w:val="28"/>
        </w:rPr>
      </w:pPr>
    </w:p>
    <w:p w:rsidR="00D95500" w:rsidRDefault="00D95500" w:rsidP="00823492">
      <w:pPr>
        <w:pStyle w:val="21"/>
        <w:spacing w:line="240" w:lineRule="auto"/>
        <w:ind w:left="142" w:hanging="142"/>
      </w:pPr>
      <w:r>
        <w:t xml:space="preserve">           Председатель </w:t>
      </w:r>
    </w:p>
    <w:p w:rsidR="00D95500" w:rsidRDefault="00D95500" w:rsidP="00823492">
      <w:pPr>
        <w:pStyle w:val="21"/>
        <w:spacing w:line="240" w:lineRule="auto"/>
        <w:ind w:firstLine="0"/>
      </w:pPr>
      <w:r>
        <w:t>Законодательного Собрания                                                              А.В. Ищенко</w:t>
      </w:r>
    </w:p>
    <w:p w:rsidR="00224671" w:rsidRDefault="00CE193A" w:rsidP="00D54B41">
      <w:pPr>
        <w:tabs>
          <w:tab w:val="left" w:pos="993"/>
        </w:tabs>
        <w:spacing w:before="48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Подготовлен</w:t>
      </w:r>
      <w:proofErr w:type="gramEnd"/>
      <w:r>
        <w:rPr>
          <w:sz w:val="24"/>
          <w:szCs w:val="24"/>
        </w:rPr>
        <w:t xml:space="preserve"> в правовом управлении</w:t>
      </w:r>
    </w:p>
    <w:sectPr w:rsidR="00224671" w:rsidSect="0082349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61" w:rsidRDefault="00F43361" w:rsidP="00214B54">
      <w:pPr>
        <w:spacing w:line="240" w:lineRule="auto"/>
      </w:pPr>
      <w:r>
        <w:separator/>
      </w:r>
    </w:p>
  </w:endnote>
  <w:endnote w:type="continuationSeparator" w:id="0">
    <w:p w:rsidR="00F43361" w:rsidRDefault="00F43361" w:rsidP="0021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61" w:rsidRDefault="00F43361" w:rsidP="00214B54">
      <w:pPr>
        <w:spacing w:line="240" w:lineRule="auto"/>
      </w:pPr>
      <w:r>
        <w:separator/>
      </w:r>
    </w:p>
  </w:footnote>
  <w:footnote w:type="continuationSeparator" w:id="0">
    <w:p w:rsidR="00F43361" w:rsidRDefault="00F43361" w:rsidP="0021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D1" w:rsidRDefault="00F25DD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4298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A6"/>
    <w:rsid w:val="00007CB6"/>
    <w:rsid w:val="0002041A"/>
    <w:rsid w:val="00031A14"/>
    <w:rsid w:val="0005240E"/>
    <w:rsid w:val="00063981"/>
    <w:rsid w:val="000A1592"/>
    <w:rsid w:val="000C071B"/>
    <w:rsid w:val="00112934"/>
    <w:rsid w:val="00116966"/>
    <w:rsid w:val="001248AA"/>
    <w:rsid w:val="001A2542"/>
    <w:rsid w:val="001A6387"/>
    <w:rsid w:val="001A660F"/>
    <w:rsid w:val="00214B54"/>
    <w:rsid w:val="00224671"/>
    <w:rsid w:val="002302C9"/>
    <w:rsid w:val="002B6287"/>
    <w:rsid w:val="002F710A"/>
    <w:rsid w:val="0031166A"/>
    <w:rsid w:val="00336538"/>
    <w:rsid w:val="00346160"/>
    <w:rsid w:val="00351BC7"/>
    <w:rsid w:val="003A280E"/>
    <w:rsid w:val="003B3DF5"/>
    <w:rsid w:val="003B4BF5"/>
    <w:rsid w:val="003E177C"/>
    <w:rsid w:val="003E40D8"/>
    <w:rsid w:val="003E58DE"/>
    <w:rsid w:val="004100B7"/>
    <w:rsid w:val="0043037A"/>
    <w:rsid w:val="00440925"/>
    <w:rsid w:val="004437B8"/>
    <w:rsid w:val="004B319A"/>
    <w:rsid w:val="004C5954"/>
    <w:rsid w:val="004D11C1"/>
    <w:rsid w:val="004F2AA6"/>
    <w:rsid w:val="00522656"/>
    <w:rsid w:val="0052772F"/>
    <w:rsid w:val="00564EAC"/>
    <w:rsid w:val="00584DE5"/>
    <w:rsid w:val="005903A9"/>
    <w:rsid w:val="005B74A1"/>
    <w:rsid w:val="005F4298"/>
    <w:rsid w:val="006177E7"/>
    <w:rsid w:val="0063207F"/>
    <w:rsid w:val="00644C3D"/>
    <w:rsid w:val="00665984"/>
    <w:rsid w:val="006718E3"/>
    <w:rsid w:val="006837F9"/>
    <w:rsid w:val="006B1BC0"/>
    <w:rsid w:val="006C6994"/>
    <w:rsid w:val="00736B57"/>
    <w:rsid w:val="00744C21"/>
    <w:rsid w:val="00793C91"/>
    <w:rsid w:val="008113A0"/>
    <w:rsid w:val="00823492"/>
    <w:rsid w:val="008410B4"/>
    <w:rsid w:val="00845709"/>
    <w:rsid w:val="0088444D"/>
    <w:rsid w:val="008A10D7"/>
    <w:rsid w:val="008D4B66"/>
    <w:rsid w:val="008D6B41"/>
    <w:rsid w:val="008E709F"/>
    <w:rsid w:val="00933A79"/>
    <w:rsid w:val="00971356"/>
    <w:rsid w:val="009E5157"/>
    <w:rsid w:val="00A12D89"/>
    <w:rsid w:val="00AA53B3"/>
    <w:rsid w:val="00AF6ED9"/>
    <w:rsid w:val="00B4334C"/>
    <w:rsid w:val="00B4753C"/>
    <w:rsid w:val="00B5213B"/>
    <w:rsid w:val="00B568FF"/>
    <w:rsid w:val="00BA797B"/>
    <w:rsid w:val="00BF3B16"/>
    <w:rsid w:val="00C036C4"/>
    <w:rsid w:val="00CE193A"/>
    <w:rsid w:val="00CE42A5"/>
    <w:rsid w:val="00D476F8"/>
    <w:rsid w:val="00D54B41"/>
    <w:rsid w:val="00D56751"/>
    <w:rsid w:val="00D712D1"/>
    <w:rsid w:val="00D94B36"/>
    <w:rsid w:val="00D95500"/>
    <w:rsid w:val="00DB6EB7"/>
    <w:rsid w:val="00DE1423"/>
    <w:rsid w:val="00E01269"/>
    <w:rsid w:val="00E02532"/>
    <w:rsid w:val="00E25A7A"/>
    <w:rsid w:val="00E27603"/>
    <w:rsid w:val="00E577D3"/>
    <w:rsid w:val="00E92631"/>
    <w:rsid w:val="00EA147A"/>
    <w:rsid w:val="00EF34E9"/>
    <w:rsid w:val="00F06D4B"/>
    <w:rsid w:val="00F169EC"/>
    <w:rsid w:val="00F25DD1"/>
    <w:rsid w:val="00F332E4"/>
    <w:rsid w:val="00F359B8"/>
    <w:rsid w:val="00F43361"/>
    <w:rsid w:val="00F465C3"/>
    <w:rsid w:val="00F63318"/>
    <w:rsid w:val="00F858BE"/>
    <w:rsid w:val="00F91CA7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6"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F2AA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A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4F2AA6"/>
    <w:pPr>
      <w:ind w:hanging="6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4F2AA6"/>
    <w:rPr>
      <w:rFonts w:eastAsia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4F2AA6"/>
    <w:pPr>
      <w:ind w:firstLine="846"/>
    </w:pPr>
  </w:style>
  <w:style w:type="character" w:customStyle="1" w:styleId="22">
    <w:name w:val="Основной текст с отступом 2 Знак"/>
    <w:basedOn w:val="a0"/>
    <w:link w:val="21"/>
    <w:rsid w:val="004F2AA6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2AA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14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4B54"/>
    <w:rPr>
      <w:rFonts w:eastAsia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214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4B54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6"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F2AA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A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4F2AA6"/>
    <w:pPr>
      <w:ind w:hanging="6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4F2AA6"/>
    <w:rPr>
      <w:rFonts w:eastAsia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4F2AA6"/>
    <w:pPr>
      <w:ind w:firstLine="846"/>
    </w:pPr>
  </w:style>
  <w:style w:type="character" w:customStyle="1" w:styleId="22">
    <w:name w:val="Основной текст с отступом 2 Знак"/>
    <w:basedOn w:val="a0"/>
    <w:link w:val="21"/>
    <w:rsid w:val="004F2AA6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2AA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14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4B54"/>
    <w:rPr>
      <w:rFonts w:eastAsia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214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4B54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Borkovskaya</dc:creator>
  <cp:lastModifiedBy>Pavlova</cp:lastModifiedBy>
  <cp:revision>2</cp:revision>
  <cp:lastPrinted>2023-09-20T06:40:00Z</cp:lastPrinted>
  <dcterms:created xsi:type="dcterms:W3CDTF">2023-10-05T08:20:00Z</dcterms:created>
  <dcterms:modified xsi:type="dcterms:W3CDTF">2023-10-05T08:20:00Z</dcterms:modified>
</cp:coreProperties>
</file>