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77777777" w:rsidR="000E1B25" w:rsidRDefault="000F1465">
      <w:pPr>
        <w:widowControl/>
        <w:ind w:left="5670"/>
        <w:jc w:val="center"/>
        <w:rPr>
          <w:sz w:val="28"/>
        </w:rPr>
      </w:pPr>
      <w:r>
        <w:rPr>
          <w:sz w:val="28"/>
        </w:rPr>
        <w:t>ПРОЕКТ</w:t>
      </w:r>
    </w:p>
    <w:p w14:paraId="04000000" w14:textId="77777777" w:rsidR="000E1B25" w:rsidRDefault="000F1465">
      <w:pPr>
        <w:widowControl/>
        <w:ind w:left="5670"/>
        <w:jc w:val="center"/>
        <w:rPr>
          <w:i/>
          <w:sz w:val="28"/>
        </w:rPr>
      </w:pPr>
      <w:proofErr w:type="gramStart"/>
      <w:r>
        <w:rPr>
          <w:i/>
          <w:sz w:val="28"/>
        </w:rPr>
        <w:t>внесен</w:t>
      </w:r>
      <w:proofErr w:type="gram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и.о</w:t>
      </w:r>
      <w:proofErr w:type="spellEnd"/>
      <w:r>
        <w:rPr>
          <w:i/>
          <w:sz w:val="28"/>
        </w:rPr>
        <w:t>. прокурора</w:t>
      </w:r>
    </w:p>
    <w:p w14:paraId="05000000" w14:textId="77777777" w:rsidR="000E1B25" w:rsidRDefault="000F1465">
      <w:pPr>
        <w:widowControl/>
        <w:ind w:left="5670"/>
        <w:jc w:val="center"/>
        <w:rPr>
          <w:i/>
          <w:sz w:val="28"/>
        </w:rPr>
      </w:pPr>
      <w:r>
        <w:rPr>
          <w:i/>
          <w:sz w:val="28"/>
        </w:rPr>
        <w:t>Ростовской области</w:t>
      </w:r>
    </w:p>
    <w:p w14:paraId="06000000" w14:textId="77777777" w:rsidR="000E1B25" w:rsidRDefault="000E1B25">
      <w:pPr>
        <w:widowControl/>
        <w:jc w:val="center"/>
        <w:rPr>
          <w:sz w:val="28"/>
        </w:rPr>
      </w:pPr>
    </w:p>
    <w:p w14:paraId="07000000" w14:textId="77777777" w:rsidR="000E1B25" w:rsidRDefault="000E1B25">
      <w:pPr>
        <w:widowControl/>
        <w:jc w:val="center"/>
        <w:rPr>
          <w:sz w:val="28"/>
        </w:rPr>
      </w:pPr>
    </w:p>
    <w:p w14:paraId="08000000" w14:textId="77777777" w:rsidR="000E1B25" w:rsidRDefault="000E1B25">
      <w:pPr>
        <w:widowControl/>
        <w:jc w:val="center"/>
        <w:rPr>
          <w:sz w:val="28"/>
        </w:rPr>
      </w:pPr>
    </w:p>
    <w:p w14:paraId="09000000" w14:textId="77777777" w:rsidR="000E1B25" w:rsidRDefault="000E1B25">
      <w:pPr>
        <w:widowControl/>
        <w:jc w:val="center"/>
        <w:rPr>
          <w:sz w:val="28"/>
        </w:rPr>
      </w:pPr>
    </w:p>
    <w:p w14:paraId="0A000000" w14:textId="77777777" w:rsidR="000E1B25" w:rsidRDefault="000F1465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ОБЛАСТНОЙ ЗАКОН </w:t>
      </w:r>
    </w:p>
    <w:p w14:paraId="0B000000" w14:textId="77777777" w:rsidR="000E1B25" w:rsidRDefault="000E1B25">
      <w:pPr>
        <w:widowControl/>
        <w:jc w:val="center"/>
        <w:rPr>
          <w:b/>
          <w:sz w:val="28"/>
        </w:rPr>
      </w:pPr>
    </w:p>
    <w:p w14:paraId="0C000000" w14:textId="77777777" w:rsidR="000E1B25" w:rsidRDefault="000F1465">
      <w:pPr>
        <w:widowControl/>
        <w:jc w:val="center"/>
        <w:rPr>
          <w:b/>
          <w:sz w:val="28"/>
        </w:rPr>
      </w:pPr>
      <w:r>
        <w:rPr>
          <w:b/>
          <w:sz w:val="28"/>
        </w:rPr>
        <w:t>О ВНЕСЕНИИ ИЗМЕНЕНИЯ В СТАТЬЮ 8</w:t>
      </w:r>
      <w:r>
        <w:rPr>
          <w:b/>
          <w:sz w:val="28"/>
          <w:vertAlign w:val="superscript"/>
        </w:rPr>
        <w:t xml:space="preserve">7 </w:t>
      </w:r>
    </w:p>
    <w:p w14:paraId="0D000000" w14:textId="77777777" w:rsidR="000E1B25" w:rsidRDefault="000F1465">
      <w:pPr>
        <w:widowControl/>
        <w:jc w:val="center"/>
        <w:rPr>
          <w:b/>
          <w:sz w:val="28"/>
        </w:rPr>
      </w:pPr>
      <w:r>
        <w:rPr>
          <w:b/>
          <w:sz w:val="28"/>
        </w:rPr>
        <w:t>ОБЛАСТНОГО ЗАКОНА «О РЕГУЛИРОВАНИИ ЗЕМЕЛЬНЫХ ОТНОШЕНИЙ В РОСТОВСКОЙ ОБЛАСТИ»</w:t>
      </w:r>
    </w:p>
    <w:p w14:paraId="0E000000" w14:textId="77777777" w:rsidR="000E1B25" w:rsidRDefault="000E1B25">
      <w:pPr>
        <w:widowControl/>
        <w:jc w:val="center"/>
        <w:rPr>
          <w:b/>
          <w:sz w:val="28"/>
        </w:rPr>
      </w:pPr>
    </w:p>
    <w:p w14:paraId="0F000000" w14:textId="77777777" w:rsidR="000E1B25" w:rsidRDefault="000E1B25">
      <w:pPr>
        <w:widowControl/>
        <w:jc w:val="center"/>
        <w:rPr>
          <w:b/>
          <w:sz w:val="28"/>
        </w:rPr>
      </w:pPr>
    </w:p>
    <w:p w14:paraId="10000000" w14:textId="77777777" w:rsidR="000E1B25" w:rsidRDefault="000F1465">
      <w:pPr>
        <w:widowControl/>
        <w:jc w:val="both"/>
        <w:rPr>
          <w:b/>
          <w:sz w:val="28"/>
        </w:rPr>
      </w:pPr>
      <w:r>
        <w:rPr>
          <w:b/>
          <w:sz w:val="28"/>
        </w:rPr>
        <w:t xml:space="preserve">                </w:t>
      </w:r>
      <w:proofErr w:type="gramStart"/>
      <w:r>
        <w:rPr>
          <w:b/>
          <w:sz w:val="28"/>
        </w:rPr>
        <w:t>Принят</w:t>
      </w:r>
      <w:proofErr w:type="gramEnd"/>
      <w:r>
        <w:rPr>
          <w:b/>
          <w:sz w:val="28"/>
        </w:rPr>
        <w:t xml:space="preserve"> </w:t>
      </w:r>
    </w:p>
    <w:p w14:paraId="11000000" w14:textId="77777777" w:rsidR="000E1B25" w:rsidRDefault="000F1465">
      <w:pPr>
        <w:widowControl/>
        <w:jc w:val="both"/>
        <w:rPr>
          <w:b/>
          <w:sz w:val="28"/>
        </w:rPr>
      </w:pPr>
      <w:r>
        <w:rPr>
          <w:b/>
          <w:sz w:val="28"/>
        </w:rPr>
        <w:t>Законодательным Собранием                                «___»__________2026 года</w:t>
      </w:r>
    </w:p>
    <w:p w14:paraId="12000000" w14:textId="77777777" w:rsidR="000E1B25" w:rsidRDefault="000E1B25">
      <w:pPr>
        <w:widowControl/>
        <w:jc w:val="both"/>
        <w:rPr>
          <w:b/>
          <w:sz w:val="28"/>
        </w:rPr>
      </w:pPr>
    </w:p>
    <w:p w14:paraId="13000000" w14:textId="77777777" w:rsidR="000E1B25" w:rsidRDefault="000E1B25">
      <w:pPr>
        <w:widowControl/>
        <w:jc w:val="both"/>
        <w:rPr>
          <w:b/>
          <w:sz w:val="28"/>
        </w:rPr>
      </w:pPr>
    </w:p>
    <w:p w14:paraId="14000000" w14:textId="77777777" w:rsidR="000E1B25" w:rsidRDefault="000F1465">
      <w:pPr>
        <w:widowControl/>
        <w:spacing w:line="276" w:lineRule="auto"/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Статья 1 </w:t>
      </w:r>
    </w:p>
    <w:p w14:paraId="15000000" w14:textId="77777777" w:rsidR="000E1B25" w:rsidRDefault="000F1465">
      <w:pPr>
        <w:widowControl/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Внести в абзац первый пункта 2 статьи 8</w:t>
      </w:r>
      <w:r>
        <w:rPr>
          <w:sz w:val="28"/>
          <w:vertAlign w:val="superscript"/>
        </w:rPr>
        <w:t>7</w:t>
      </w:r>
      <w:r>
        <w:rPr>
          <w:sz w:val="28"/>
        </w:rPr>
        <w:t xml:space="preserve"> Областного закона от 22 июля 2003 года № 19-ЗС «О регулировании земельных отношений в Ростовской области» изменение, изло</w:t>
      </w:r>
      <w:r>
        <w:rPr>
          <w:sz w:val="28"/>
        </w:rPr>
        <w:t>жив его в следующей редакции:</w:t>
      </w:r>
    </w:p>
    <w:p w14:paraId="16000000" w14:textId="77777777" w:rsidR="000E1B25" w:rsidRDefault="000E1B25">
      <w:pPr>
        <w:widowControl/>
        <w:spacing w:line="276" w:lineRule="auto"/>
        <w:ind w:firstLine="567"/>
        <w:jc w:val="both"/>
        <w:rPr>
          <w:sz w:val="28"/>
        </w:rPr>
      </w:pPr>
    </w:p>
    <w:p w14:paraId="17000000" w14:textId="77777777" w:rsidR="000E1B25" w:rsidRDefault="000F1465">
      <w:pPr>
        <w:widowControl/>
        <w:ind w:firstLine="567"/>
        <w:jc w:val="both"/>
        <w:rPr>
          <w:sz w:val="28"/>
        </w:rPr>
      </w:pPr>
      <w:r>
        <w:rPr>
          <w:sz w:val="28"/>
        </w:rPr>
        <w:t xml:space="preserve">«2. </w:t>
      </w:r>
      <w:proofErr w:type="gramStart"/>
      <w:r>
        <w:rPr>
          <w:sz w:val="28"/>
        </w:rPr>
        <w:t xml:space="preserve">В случае гибели (смерти) указанных в </w:t>
      </w:r>
      <w:r>
        <w:rPr>
          <w:sz w:val="28"/>
          <w:u w:color="000000"/>
        </w:rPr>
        <w:t>пункте 1</w:t>
      </w:r>
      <w:r>
        <w:rPr>
          <w:sz w:val="28"/>
        </w:rPr>
        <w:t xml:space="preserve"> настоящей статьи военнослужащих и лиц вследствие увечья (ранения, травмы, контузии) или заболевания, полученных ими в ходе участия в специальной военной операции, право на одн</w:t>
      </w:r>
      <w:r>
        <w:rPr>
          <w:sz w:val="28"/>
        </w:rPr>
        <w:t>ократное бесплатное приобретение в собственность земельного участка имеют зарегистрированные на день гибели (смерти) указанных военнослужащих и лиц и на день подачи заявления, указанного в пункте 3 настоящей статьи, по</w:t>
      </w:r>
      <w:proofErr w:type="gramEnd"/>
      <w:r>
        <w:rPr>
          <w:sz w:val="28"/>
        </w:rPr>
        <w:t xml:space="preserve"> месту жительства на территории Ростов</w:t>
      </w:r>
      <w:r>
        <w:rPr>
          <w:sz w:val="28"/>
        </w:rPr>
        <w:t xml:space="preserve">ской области или </w:t>
      </w:r>
      <w:proofErr w:type="gramStart"/>
      <w:r>
        <w:rPr>
          <w:sz w:val="28"/>
        </w:rPr>
        <w:t>по месту пребывания на территории Ростовской области при условии отсутствия регистрации по месту жительства в ином субъекте</w:t>
      </w:r>
      <w:proofErr w:type="gramEnd"/>
      <w:r>
        <w:rPr>
          <w:sz w:val="28"/>
        </w:rPr>
        <w:t xml:space="preserve"> Российской Федерации члены их семей в порядке следующей очередности:»</w:t>
      </w:r>
    </w:p>
    <w:p w14:paraId="18000000" w14:textId="77777777" w:rsidR="000E1B25" w:rsidRDefault="000E1B25">
      <w:pPr>
        <w:widowControl/>
        <w:ind w:firstLine="567"/>
        <w:jc w:val="both"/>
        <w:rPr>
          <w:sz w:val="28"/>
        </w:rPr>
      </w:pPr>
    </w:p>
    <w:p w14:paraId="19000000" w14:textId="77777777" w:rsidR="000E1B25" w:rsidRDefault="000F1465">
      <w:pPr>
        <w:widowControl/>
        <w:spacing w:line="276" w:lineRule="auto"/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Статья 2 </w:t>
      </w:r>
    </w:p>
    <w:p w14:paraId="1A000000" w14:textId="77777777" w:rsidR="000E1B25" w:rsidRDefault="000F1465">
      <w:pPr>
        <w:widowControl/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Настоящий Областной закон вступает</w:t>
      </w:r>
      <w:r>
        <w:rPr>
          <w:sz w:val="28"/>
        </w:rPr>
        <w:t xml:space="preserve"> в силу со дня его официального опубликования.</w:t>
      </w:r>
    </w:p>
    <w:p w14:paraId="1B000000" w14:textId="77777777" w:rsidR="000E1B25" w:rsidRDefault="000E1B25">
      <w:pPr>
        <w:widowControl/>
        <w:spacing w:line="360" w:lineRule="auto"/>
        <w:ind w:firstLine="567"/>
        <w:jc w:val="both"/>
        <w:rPr>
          <w:sz w:val="28"/>
        </w:rPr>
      </w:pPr>
    </w:p>
    <w:p w14:paraId="1C000000" w14:textId="7EF2055F" w:rsidR="000E1B25" w:rsidRDefault="000F1465">
      <w:pPr>
        <w:widowControl/>
        <w:jc w:val="both"/>
        <w:rPr>
          <w:sz w:val="28"/>
        </w:rPr>
      </w:pPr>
      <w:r>
        <w:rPr>
          <w:sz w:val="28"/>
        </w:rPr>
        <w:t xml:space="preserve">Губернатор Ростовской области                                </w:t>
      </w:r>
      <w:r>
        <w:rPr>
          <w:sz w:val="28"/>
        </w:rPr>
        <w:t xml:space="preserve">                     Ю.Б. Слюсарь</w:t>
      </w:r>
    </w:p>
    <w:p w14:paraId="1E000000" w14:textId="77777777" w:rsidR="000E1B25" w:rsidRDefault="000E1B25">
      <w:pPr>
        <w:widowControl/>
        <w:spacing w:line="360" w:lineRule="auto"/>
        <w:jc w:val="both"/>
        <w:rPr>
          <w:sz w:val="28"/>
        </w:rPr>
      </w:pPr>
    </w:p>
    <w:p w14:paraId="1F000000" w14:textId="2D395CE6" w:rsidR="000E1B25" w:rsidRDefault="000F1465">
      <w:pPr>
        <w:widowControl/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прокурора Ростовской области                                    </w:t>
      </w:r>
      <w:bookmarkStart w:id="0" w:name="_GoBack"/>
      <w:bookmarkEnd w:id="0"/>
      <w:r>
        <w:rPr>
          <w:sz w:val="28"/>
        </w:rPr>
        <w:t xml:space="preserve">                 А.В. </w:t>
      </w:r>
      <w:proofErr w:type="spellStart"/>
      <w:r>
        <w:rPr>
          <w:sz w:val="28"/>
        </w:rPr>
        <w:t>Гацко</w:t>
      </w:r>
      <w:proofErr w:type="spellEnd"/>
      <w:r>
        <w:rPr>
          <w:sz w:val="28"/>
        </w:rPr>
        <w:t xml:space="preserve"> </w:t>
      </w:r>
    </w:p>
    <w:sectPr w:rsidR="000E1B25">
      <w:headerReference w:type="default" r:id="rId7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9D478" w14:textId="77777777" w:rsidR="00000000" w:rsidRDefault="000F1465">
      <w:r>
        <w:separator/>
      </w:r>
    </w:p>
  </w:endnote>
  <w:endnote w:type="continuationSeparator" w:id="0">
    <w:p w14:paraId="022566AE" w14:textId="77777777" w:rsidR="00000000" w:rsidRDefault="000F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79494" w14:textId="77777777" w:rsidR="00000000" w:rsidRDefault="000F1465">
      <w:r>
        <w:separator/>
      </w:r>
    </w:p>
  </w:footnote>
  <w:footnote w:type="continuationSeparator" w:id="0">
    <w:p w14:paraId="17404B24" w14:textId="77777777" w:rsidR="00000000" w:rsidRDefault="000F1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0E1B25" w:rsidRDefault="000F1465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14:paraId="02000000" w14:textId="77777777" w:rsidR="000E1B25" w:rsidRDefault="000E1B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1B25"/>
    <w:rsid w:val="000E1B25"/>
    <w:rsid w:val="000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8">
    <w:name w:val="Обычный (веб)1"/>
    <w:basedOn w:val="a"/>
    <w:link w:val="19"/>
    <w:pPr>
      <w:widowControl/>
      <w:spacing w:before="100" w:after="119" w:line="102" w:lineRule="atLeast"/>
    </w:pPr>
  </w:style>
  <w:style w:type="character" w:customStyle="1" w:styleId="19">
    <w:name w:val="Обычный (веб)1"/>
    <w:basedOn w:val="1"/>
    <w:link w:val="1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foot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Normal (Web)"/>
    <w:basedOn w:val="a"/>
    <w:link w:val="a6"/>
  </w:style>
  <w:style w:type="character" w:customStyle="1" w:styleId="a6">
    <w:name w:val="Обычный (веб) Знак"/>
    <w:basedOn w:val="1"/>
    <w:link w:val="a5"/>
  </w:style>
  <w:style w:type="paragraph" w:customStyle="1" w:styleId="1a">
    <w:name w:val="Гиперссылка1"/>
    <w:link w:val="a7"/>
    <w:rPr>
      <w:color w:val="0000FF"/>
      <w:u w:val="single"/>
    </w:rPr>
  </w:style>
  <w:style w:type="character" w:styleId="a7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header"/>
    <w:basedOn w:val="a"/>
    <w:link w:val="a9"/>
    <w:pPr>
      <w:widowControl/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5">
    <w:name w:val="Основной шрифт абзаца2"/>
    <w:link w:val="51"/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a">
    <w:name w:val="Subtitle"/>
    <w:next w:val="a"/>
    <w:link w:val="ab"/>
    <w:uiPriority w:val="11"/>
    <w:qFormat/>
    <w:pPr>
      <w:widowControl/>
      <w:jc w:val="both"/>
    </w:pPr>
    <w:rPr>
      <w:rFonts w:ascii="XO Thames" w:hAnsi="XO Thames"/>
      <w:i/>
    </w:rPr>
  </w:style>
  <w:style w:type="character" w:customStyle="1" w:styleId="ab">
    <w:name w:val="Подзаголовок Знак"/>
    <w:link w:val="aa"/>
    <w:rPr>
      <w:rFonts w:ascii="XO Thames" w:hAnsi="XO Thames"/>
      <w:i/>
    </w:rPr>
  </w:style>
  <w:style w:type="paragraph" w:styleId="ac">
    <w:name w:val="Title"/>
    <w:next w:val="a"/>
    <w:link w:val="ad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8">
    <w:name w:val="Обычный (веб)1"/>
    <w:basedOn w:val="a"/>
    <w:link w:val="19"/>
    <w:pPr>
      <w:widowControl/>
      <w:spacing w:before="100" w:after="119" w:line="102" w:lineRule="atLeast"/>
    </w:pPr>
  </w:style>
  <w:style w:type="character" w:customStyle="1" w:styleId="19">
    <w:name w:val="Обычный (веб)1"/>
    <w:basedOn w:val="1"/>
    <w:link w:val="1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foot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Normal (Web)"/>
    <w:basedOn w:val="a"/>
    <w:link w:val="a6"/>
  </w:style>
  <w:style w:type="character" w:customStyle="1" w:styleId="a6">
    <w:name w:val="Обычный (веб) Знак"/>
    <w:basedOn w:val="1"/>
    <w:link w:val="a5"/>
  </w:style>
  <w:style w:type="paragraph" w:customStyle="1" w:styleId="1a">
    <w:name w:val="Гиперссылка1"/>
    <w:link w:val="a7"/>
    <w:rPr>
      <w:color w:val="0000FF"/>
      <w:u w:val="single"/>
    </w:rPr>
  </w:style>
  <w:style w:type="character" w:styleId="a7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header"/>
    <w:basedOn w:val="a"/>
    <w:link w:val="a9"/>
    <w:pPr>
      <w:widowControl/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5">
    <w:name w:val="Основной шрифт абзаца2"/>
    <w:link w:val="51"/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a">
    <w:name w:val="Subtitle"/>
    <w:next w:val="a"/>
    <w:link w:val="ab"/>
    <w:uiPriority w:val="11"/>
    <w:qFormat/>
    <w:pPr>
      <w:widowControl/>
      <w:jc w:val="both"/>
    </w:pPr>
    <w:rPr>
      <w:rFonts w:ascii="XO Thames" w:hAnsi="XO Thames"/>
      <w:i/>
    </w:rPr>
  </w:style>
  <w:style w:type="character" w:customStyle="1" w:styleId="ab">
    <w:name w:val="Подзаголовок Знак"/>
    <w:link w:val="aa"/>
    <w:rPr>
      <w:rFonts w:ascii="XO Thames" w:hAnsi="XO Thames"/>
      <w:i/>
    </w:rPr>
  </w:style>
  <w:style w:type="paragraph" w:styleId="ac">
    <w:name w:val="Title"/>
    <w:next w:val="a"/>
    <w:link w:val="ad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>Организация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Pavlova</cp:lastModifiedBy>
  <cp:revision>2</cp:revision>
  <dcterms:created xsi:type="dcterms:W3CDTF">2026-01-28T10:12:00Z</dcterms:created>
  <dcterms:modified xsi:type="dcterms:W3CDTF">2026-06-19T08:17:00Z</dcterms:modified>
</cp:coreProperties>
</file>